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048" w:rsidRPr="005F664C" w:rsidRDefault="005F664C" w:rsidP="00FB3716">
      <w:pPr>
        <w:pStyle w:val="Title"/>
        <w:spacing w:before="120" w:after="120"/>
        <w:outlineLvl w:val="0"/>
        <w:rPr>
          <w:rFonts w:ascii="Courier New" w:hAnsi="Courier New" w:cs="Courier New"/>
          <w:color w:val="000000"/>
          <w:szCs w:val="36"/>
          <w:u w:val="single"/>
        </w:rPr>
      </w:pPr>
      <w:bookmarkStart w:id="0" w:name="_GoBack"/>
      <w:bookmarkEnd w:id="0"/>
      <w:r w:rsidRPr="005F664C">
        <w:rPr>
          <w:rFonts w:ascii="Courier New" w:hAnsi="Courier New" w:cs="Courier New"/>
          <w:color w:val="000000"/>
          <w:szCs w:val="36"/>
          <w:u w:val="single"/>
        </w:rPr>
        <w:t xml:space="preserve">WELCOME ABOARD PACKAGE </w:t>
      </w:r>
    </w:p>
    <w:p w:rsidR="00AF5669" w:rsidRDefault="00AF5669" w:rsidP="00FB3716">
      <w:pPr>
        <w:pStyle w:val="Title"/>
        <w:spacing w:before="120" w:after="120"/>
        <w:jc w:val="left"/>
        <w:outlineLvl w:val="0"/>
        <w:rPr>
          <w:color w:val="000000"/>
          <w:sz w:val="24"/>
        </w:rPr>
      </w:pPr>
    </w:p>
    <w:p w:rsidR="008038A8" w:rsidRPr="00393F18" w:rsidRDefault="00822B27" w:rsidP="006167FF">
      <w:pPr>
        <w:spacing w:before="120" w:after="120" w:line="240" w:lineRule="auto"/>
        <w:rPr>
          <w:rFonts w:ascii="Courier New" w:hAnsi="Courier New" w:cs="Courier New"/>
          <w:b/>
          <w:color w:val="000000"/>
          <w:sz w:val="24"/>
          <w:szCs w:val="24"/>
        </w:rPr>
      </w:pPr>
      <w:r w:rsidRPr="00393F18">
        <w:rPr>
          <w:rFonts w:ascii="Courier New" w:hAnsi="Courier New" w:cs="Courier New"/>
          <w:b/>
          <w:color w:val="000000"/>
          <w:sz w:val="24"/>
          <w:szCs w:val="24"/>
        </w:rPr>
        <w:t xml:space="preserve">In order to get </w:t>
      </w:r>
      <w:r w:rsidR="008038A8" w:rsidRPr="00393F18">
        <w:rPr>
          <w:rFonts w:ascii="Courier New" w:hAnsi="Courier New" w:cs="Courier New"/>
          <w:b/>
          <w:color w:val="000000"/>
          <w:sz w:val="24"/>
          <w:szCs w:val="24"/>
        </w:rPr>
        <w:t xml:space="preserve">timely treatment you should consider taking </w:t>
      </w:r>
      <w:r w:rsidR="00F70FDB" w:rsidRPr="00393F18">
        <w:rPr>
          <w:rFonts w:ascii="Courier New" w:hAnsi="Courier New" w:cs="Courier New"/>
          <w:b/>
          <w:color w:val="000000"/>
          <w:sz w:val="24"/>
          <w:szCs w:val="24"/>
        </w:rPr>
        <w:t>your picture ID, h</w:t>
      </w:r>
      <w:r w:rsidR="005F664C" w:rsidRPr="00393F18">
        <w:rPr>
          <w:rFonts w:ascii="Courier New" w:hAnsi="Courier New" w:cs="Courier New"/>
          <w:b/>
          <w:color w:val="000000"/>
          <w:sz w:val="24"/>
          <w:szCs w:val="24"/>
        </w:rPr>
        <w:t>ome address, phone no, FIN# (9</w:t>
      </w:r>
      <w:r w:rsidR="00F70FDB" w:rsidRPr="00393F18">
        <w:rPr>
          <w:rFonts w:ascii="Courier New" w:hAnsi="Courier New" w:cs="Courier New"/>
          <w:b/>
          <w:color w:val="000000"/>
          <w:sz w:val="24"/>
          <w:szCs w:val="24"/>
        </w:rPr>
        <w:t xml:space="preserve">#) and you’re ITO </w:t>
      </w:r>
      <w:r w:rsidR="00E61303" w:rsidRPr="00393F18">
        <w:rPr>
          <w:rFonts w:ascii="Courier New" w:hAnsi="Courier New" w:cs="Courier New"/>
          <w:b/>
          <w:color w:val="000000"/>
          <w:sz w:val="24"/>
          <w:szCs w:val="24"/>
        </w:rPr>
        <w:t xml:space="preserve">with you </w:t>
      </w:r>
      <w:r w:rsidR="008038A8" w:rsidRPr="00393F18">
        <w:rPr>
          <w:rFonts w:ascii="Courier New" w:hAnsi="Courier New" w:cs="Courier New"/>
          <w:b/>
          <w:color w:val="000000"/>
          <w:sz w:val="24"/>
          <w:szCs w:val="24"/>
        </w:rPr>
        <w:t>to the Medical Facility.</w:t>
      </w:r>
    </w:p>
    <w:p w:rsidR="00F70FDB" w:rsidRDefault="00F70FDB" w:rsidP="00FB3716">
      <w:pPr>
        <w:pStyle w:val="Title"/>
        <w:spacing w:before="120" w:after="120"/>
        <w:jc w:val="left"/>
        <w:outlineLvl w:val="0"/>
        <w:rPr>
          <w:color w:val="000000"/>
          <w:sz w:val="24"/>
          <w:u w:val="single"/>
        </w:rPr>
      </w:pPr>
    </w:p>
    <w:p w:rsidR="002673A9" w:rsidRPr="0018521E" w:rsidRDefault="00393F18" w:rsidP="009C6226">
      <w:pPr>
        <w:pStyle w:val="Title"/>
        <w:spacing w:before="120" w:after="120"/>
        <w:outlineLvl w:val="0"/>
        <w:rPr>
          <w:rFonts w:ascii="Courier New" w:hAnsi="Courier New" w:cs="Courier New"/>
          <w:color w:val="000000"/>
          <w:sz w:val="28"/>
          <w:szCs w:val="28"/>
        </w:rPr>
      </w:pPr>
      <w:r w:rsidRPr="0018521E">
        <w:rPr>
          <w:rFonts w:ascii="Courier New" w:hAnsi="Courier New" w:cs="Courier New"/>
          <w:color w:val="000000"/>
          <w:sz w:val="28"/>
          <w:szCs w:val="28"/>
        </w:rPr>
        <w:t>MILITARY MEDICAL FACILITY</w:t>
      </w:r>
    </w:p>
    <w:p w:rsidR="00FB3716" w:rsidRPr="00FB3716" w:rsidRDefault="00FB3716" w:rsidP="00FB3716">
      <w:pPr>
        <w:pStyle w:val="Title"/>
        <w:spacing w:before="120" w:after="120"/>
        <w:jc w:val="left"/>
        <w:outlineLvl w:val="0"/>
        <w:rPr>
          <w:color w:val="000000"/>
          <w:sz w:val="20"/>
          <w:u w:val="single"/>
        </w:rPr>
      </w:pPr>
    </w:p>
    <w:p w:rsidR="00AF5669" w:rsidRPr="0018521E" w:rsidRDefault="00393F18" w:rsidP="00FB3716">
      <w:pPr>
        <w:pStyle w:val="Title"/>
        <w:numPr>
          <w:ilvl w:val="0"/>
          <w:numId w:val="3"/>
        </w:numPr>
        <w:spacing w:before="120" w:after="120"/>
        <w:jc w:val="left"/>
        <w:outlineLvl w:val="0"/>
        <w:rPr>
          <w:rFonts w:ascii="Courier New" w:hAnsi="Courier New" w:cs="Courier New"/>
          <w:color w:val="000000"/>
          <w:sz w:val="28"/>
          <w:szCs w:val="28"/>
        </w:rPr>
      </w:pPr>
      <w:r w:rsidRPr="0018521E">
        <w:rPr>
          <w:rFonts w:ascii="Courier New" w:hAnsi="Courier New" w:cs="Courier New"/>
          <w:color w:val="000000"/>
          <w:sz w:val="28"/>
          <w:szCs w:val="28"/>
        </w:rPr>
        <w:t xml:space="preserve">PRESIDIO OF MONTEREY ARMY HEALTH CLINIC </w:t>
      </w:r>
    </w:p>
    <w:p w:rsidR="00572FD8" w:rsidRPr="0018521E" w:rsidRDefault="00572FD8" w:rsidP="00FB3716">
      <w:pPr>
        <w:pStyle w:val="Title"/>
        <w:spacing w:before="120" w:after="120"/>
        <w:ind w:firstLine="0"/>
        <w:jc w:val="left"/>
        <w:outlineLvl w:val="0"/>
        <w:rPr>
          <w:rFonts w:ascii="Courier New" w:hAnsi="Courier New" w:cs="Courier New"/>
          <w:b w:val="0"/>
          <w:color w:val="000000"/>
          <w:sz w:val="24"/>
          <w:szCs w:val="24"/>
        </w:rPr>
      </w:pPr>
      <w:r w:rsidRPr="0018521E">
        <w:rPr>
          <w:rFonts w:ascii="Courier New" w:hAnsi="Courier New" w:cs="Courier New"/>
          <w:b w:val="0"/>
          <w:color w:val="000000"/>
          <w:sz w:val="24"/>
          <w:szCs w:val="24"/>
        </w:rPr>
        <w:t>(Appointment based services)</w:t>
      </w:r>
    </w:p>
    <w:p w:rsidR="00AF5669" w:rsidRPr="0018521E" w:rsidRDefault="00AF5669" w:rsidP="00FB3716">
      <w:pPr>
        <w:pStyle w:val="Title"/>
        <w:spacing w:before="120" w:after="120"/>
        <w:jc w:val="left"/>
        <w:outlineLvl w:val="0"/>
        <w:rPr>
          <w:rFonts w:ascii="Courier New" w:hAnsi="Courier New" w:cs="Courier New"/>
          <w:b w:val="0"/>
          <w:color w:val="000000"/>
          <w:sz w:val="24"/>
          <w:szCs w:val="24"/>
        </w:rPr>
      </w:pPr>
    </w:p>
    <w:p w:rsidR="009C6226" w:rsidRDefault="00F36946" w:rsidP="009C6226">
      <w:pPr>
        <w:pStyle w:val="Title"/>
        <w:spacing w:before="120" w:after="120"/>
        <w:ind w:firstLine="0"/>
        <w:jc w:val="left"/>
        <w:outlineLvl w:val="0"/>
        <w:rPr>
          <w:rFonts w:ascii="Courier New" w:hAnsi="Courier New" w:cs="Courier New"/>
          <w:b w:val="0"/>
          <w:color w:val="000000"/>
          <w:sz w:val="24"/>
          <w:szCs w:val="24"/>
        </w:rPr>
      </w:pPr>
      <w:r w:rsidRPr="0018521E">
        <w:rPr>
          <w:rFonts w:ascii="Courier New" w:hAnsi="Courier New" w:cs="Courier New"/>
          <w:b w:val="0"/>
          <w:color w:val="000000"/>
          <w:sz w:val="24"/>
          <w:szCs w:val="24"/>
        </w:rPr>
        <w:t>473 Cabrillo Street, Bldg. 422, Presidio of Monterey</w:t>
      </w:r>
      <w:r w:rsidR="009C6226">
        <w:rPr>
          <w:rFonts w:ascii="Courier New" w:hAnsi="Courier New" w:cs="Courier New"/>
          <w:b w:val="0"/>
          <w:color w:val="000000"/>
          <w:sz w:val="24"/>
          <w:szCs w:val="24"/>
        </w:rPr>
        <w:t xml:space="preserve"> </w:t>
      </w:r>
      <w:r w:rsidR="00AF5669" w:rsidRPr="0018521E">
        <w:rPr>
          <w:rFonts w:ascii="Courier New" w:hAnsi="Courier New" w:cs="Courier New"/>
          <w:b w:val="0"/>
          <w:color w:val="000000"/>
          <w:sz w:val="24"/>
          <w:szCs w:val="24"/>
        </w:rPr>
        <w:t xml:space="preserve">Appointment Line: </w:t>
      </w:r>
      <w:r w:rsidR="002123E0" w:rsidRPr="0018521E">
        <w:rPr>
          <w:rFonts w:ascii="Courier New" w:hAnsi="Courier New" w:cs="Courier New"/>
          <w:b w:val="0"/>
          <w:color w:val="000000"/>
          <w:sz w:val="24"/>
          <w:szCs w:val="24"/>
        </w:rPr>
        <w:t>866-957-2256</w:t>
      </w:r>
    </w:p>
    <w:p w:rsidR="00AF5669" w:rsidRPr="0018521E" w:rsidRDefault="009C6226" w:rsidP="009C6226">
      <w:pPr>
        <w:pStyle w:val="Title"/>
        <w:spacing w:before="120" w:after="120"/>
        <w:ind w:firstLine="0"/>
        <w:jc w:val="left"/>
        <w:outlineLvl w:val="0"/>
        <w:rPr>
          <w:rFonts w:ascii="Courier New" w:hAnsi="Courier New" w:cs="Courier New"/>
          <w:b w:val="0"/>
          <w:color w:val="000000"/>
          <w:sz w:val="24"/>
          <w:szCs w:val="24"/>
        </w:rPr>
      </w:pPr>
      <w:r>
        <w:rPr>
          <w:rFonts w:ascii="Courier New" w:hAnsi="Courier New" w:cs="Courier New"/>
          <w:b w:val="0"/>
          <w:color w:val="000000"/>
          <w:sz w:val="24"/>
          <w:szCs w:val="24"/>
        </w:rPr>
        <w:t>(</w:t>
      </w:r>
      <w:r w:rsidR="001D71FC" w:rsidRPr="0018521E">
        <w:rPr>
          <w:rFonts w:ascii="Courier New" w:hAnsi="Courier New" w:cs="Courier New"/>
          <w:b w:val="0"/>
          <w:color w:val="000000"/>
          <w:sz w:val="24"/>
          <w:szCs w:val="24"/>
        </w:rPr>
        <w:t xml:space="preserve">Mon – Fri </w:t>
      </w:r>
      <w:r w:rsidR="00AF5669" w:rsidRPr="0018521E">
        <w:rPr>
          <w:rFonts w:ascii="Courier New" w:hAnsi="Courier New" w:cs="Courier New"/>
          <w:b w:val="0"/>
          <w:color w:val="000000"/>
          <w:sz w:val="24"/>
          <w:szCs w:val="24"/>
        </w:rPr>
        <w:t>0700-1600</w:t>
      </w:r>
      <w:r w:rsidR="001D71FC" w:rsidRPr="0018521E">
        <w:rPr>
          <w:rFonts w:ascii="Courier New" w:hAnsi="Courier New" w:cs="Courier New"/>
          <w:b w:val="0"/>
          <w:color w:val="000000"/>
          <w:sz w:val="24"/>
          <w:szCs w:val="24"/>
        </w:rPr>
        <w:t>)</w:t>
      </w:r>
    </w:p>
    <w:p w:rsidR="00AF5669" w:rsidRPr="0018521E" w:rsidRDefault="002673A9" w:rsidP="00FB3716">
      <w:pPr>
        <w:pStyle w:val="Title"/>
        <w:spacing w:before="120" w:after="120"/>
        <w:jc w:val="left"/>
        <w:outlineLvl w:val="0"/>
        <w:rPr>
          <w:rFonts w:ascii="Courier New" w:hAnsi="Courier New" w:cs="Courier New"/>
          <w:b w:val="0"/>
          <w:color w:val="000000"/>
          <w:sz w:val="24"/>
          <w:szCs w:val="24"/>
        </w:rPr>
      </w:pPr>
      <w:r w:rsidRPr="0018521E">
        <w:rPr>
          <w:rFonts w:ascii="Courier New" w:hAnsi="Courier New" w:cs="Courier New"/>
          <w:b w:val="0"/>
          <w:color w:val="000000"/>
          <w:sz w:val="24"/>
          <w:szCs w:val="24"/>
        </w:rPr>
        <w:tab/>
      </w:r>
      <w:r w:rsidR="001D71FC" w:rsidRPr="0018521E">
        <w:rPr>
          <w:rFonts w:ascii="Courier New" w:hAnsi="Courier New" w:cs="Courier New"/>
          <w:b w:val="0"/>
          <w:color w:val="000000"/>
          <w:sz w:val="24"/>
          <w:szCs w:val="24"/>
        </w:rPr>
        <w:t>(</w:t>
      </w:r>
      <w:r w:rsidR="00AF5669" w:rsidRPr="0018521E">
        <w:rPr>
          <w:rFonts w:ascii="Courier New" w:hAnsi="Courier New" w:cs="Courier New"/>
          <w:b w:val="0"/>
          <w:color w:val="000000"/>
          <w:sz w:val="24"/>
          <w:szCs w:val="24"/>
        </w:rPr>
        <w:t>Third Thursday</w:t>
      </w:r>
      <w:r w:rsidR="001D71FC" w:rsidRPr="0018521E">
        <w:rPr>
          <w:rFonts w:ascii="Courier New" w:hAnsi="Courier New" w:cs="Courier New"/>
          <w:b w:val="0"/>
          <w:color w:val="000000"/>
          <w:sz w:val="24"/>
          <w:szCs w:val="24"/>
        </w:rPr>
        <w:t xml:space="preserve"> of the Month</w:t>
      </w:r>
      <w:r w:rsidR="00AF5669" w:rsidRPr="0018521E">
        <w:rPr>
          <w:rFonts w:ascii="Courier New" w:hAnsi="Courier New" w:cs="Courier New"/>
          <w:b w:val="0"/>
          <w:color w:val="000000"/>
          <w:sz w:val="24"/>
          <w:szCs w:val="24"/>
        </w:rPr>
        <w:t xml:space="preserve"> 0700-1030</w:t>
      </w:r>
      <w:r w:rsidR="001D71FC" w:rsidRPr="0018521E">
        <w:rPr>
          <w:rFonts w:ascii="Courier New" w:hAnsi="Courier New" w:cs="Courier New"/>
          <w:b w:val="0"/>
          <w:color w:val="000000"/>
          <w:sz w:val="24"/>
          <w:szCs w:val="24"/>
        </w:rPr>
        <w:t>)</w:t>
      </w:r>
    </w:p>
    <w:p w:rsidR="00FB3716" w:rsidRPr="0018521E" w:rsidRDefault="00FB3716" w:rsidP="00FB3716">
      <w:pPr>
        <w:pStyle w:val="Title"/>
        <w:spacing w:before="120" w:after="120"/>
        <w:ind w:firstLine="0"/>
        <w:jc w:val="left"/>
        <w:outlineLvl w:val="0"/>
        <w:rPr>
          <w:rFonts w:ascii="Courier New" w:hAnsi="Courier New" w:cs="Courier New"/>
          <w:b w:val="0"/>
          <w:color w:val="000000"/>
          <w:sz w:val="24"/>
          <w:szCs w:val="24"/>
        </w:rPr>
      </w:pPr>
    </w:p>
    <w:p w:rsidR="001D71FC" w:rsidRPr="0018521E" w:rsidRDefault="00FB3716" w:rsidP="00FB3716">
      <w:pPr>
        <w:pStyle w:val="Title"/>
        <w:spacing w:before="120" w:after="120"/>
        <w:ind w:firstLine="0"/>
        <w:jc w:val="left"/>
        <w:outlineLvl w:val="0"/>
        <w:rPr>
          <w:rFonts w:ascii="Courier New" w:hAnsi="Courier New" w:cs="Courier New"/>
          <w:b w:val="0"/>
          <w:color w:val="000000"/>
          <w:sz w:val="24"/>
          <w:szCs w:val="24"/>
        </w:rPr>
      </w:pPr>
      <w:r w:rsidRPr="0018521E">
        <w:rPr>
          <w:rFonts w:ascii="Courier New" w:hAnsi="Courier New" w:cs="Courier New"/>
          <w:b w:val="0"/>
          <w:color w:val="000000"/>
          <w:sz w:val="24"/>
          <w:szCs w:val="24"/>
        </w:rPr>
        <w:t xml:space="preserve">Clinic will be closed on </w:t>
      </w:r>
      <w:r w:rsidR="001D71FC" w:rsidRPr="0018521E">
        <w:rPr>
          <w:rFonts w:ascii="Courier New" w:hAnsi="Courier New" w:cs="Courier New"/>
          <w:b w:val="0"/>
          <w:color w:val="000000"/>
          <w:sz w:val="24"/>
          <w:szCs w:val="24"/>
        </w:rPr>
        <w:t>Federal Holidays and Training Holidays.</w:t>
      </w:r>
    </w:p>
    <w:p w:rsidR="00AE1992" w:rsidRPr="0018521E" w:rsidRDefault="00AE1992" w:rsidP="00FB3716">
      <w:pPr>
        <w:pStyle w:val="Title"/>
        <w:spacing w:before="120" w:after="120"/>
        <w:ind w:left="0" w:firstLine="0"/>
        <w:jc w:val="left"/>
        <w:outlineLvl w:val="0"/>
        <w:rPr>
          <w:rFonts w:ascii="Courier New" w:hAnsi="Courier New" w:cs="Courier New"/>
          <w:b w:val="0"/>
          <w:color w:val="000000"/>
          <w:sz w:val="24"/>
          <w:szCs w:val="24"/>
        </w:rPr>
      </w:pPr>
    </w:p>
    <w:p w:rsidR="00832E9E" w:rsidRPr="0018521E" w:rsidRDefault="00832E9E" w:rsidP="00FB3716">
      <w:pPr>
        <w:pStyle w:val="ListParagraph"/>
        <w:numPr>
          <w:ilvl w:val="0"/>
          <w:numId w:val="1"/>
        </w:numPr>
        <w:spacing w:before="120" w:after="120" w:line="240" w:lineRule="auto"/>
        <w:rPr>
          <w:rFonts w:ascii="Courier New" w:hAnsi="Courier New" w:cs="Courier New"/>
          <w:color w:val="000000"/>
          <w:sz w:val="24"/>
          <w:szCs w:val="24"/>
        </w:rPr>
      </w:pPr>
      <w:r w:rsidRPr="0018521E">
        <w:rPr>
          <w:rFonts w:ascii="Courier New" w:hAnsi="Courier New" w:cs="Courier New"/>
          <w:snapToGrid w:val="0"/>
          <w:color w:val="000000"/>
          <w:sz w:val="24"/>
          <w:szCs w:val="24"/>
        </w:rPr>
        <w:t xml:space="preserve">For active duty military all non-emergency after-hour care must be coordinated with the Nurse Advise Line by dialing (800) 874-2273 Option 1  </w:t>
      </w:r>
    </w:p>
    <w:p w:rsidR="00832E9E" w:rsidRPr="0018521E" w:rsidRDefault="00832E9E" w:rsidP="00FB3716">
      <w:pPr>
        <w:pStyle w:val="ListParagraph"/>
        <w:spacing w:before="120" w:after="120" w:line="240" w:lineRule="auto"/>
        <w:rPr>
          <w:rFonts w:ascii="Courier New" w:hAnsi="Courier New" w:cs="Courier New"/>
          <w:color w:val="000000"/>
          <w:sz w:val="24"/>
          <w:szCs w:val="24"/>
        </w:rPr>
      </w:pPr>
    </w:p>
    <w:p w:rsidR="001A51C3" w:rsidRPr="0018521E" w:rsidRDefault="001A51C3" w:rsidP="00FB3716">
      <w:pPr>
        <w:pStyle w:val="ListParagraph"/>
        <w:numPr>
          <w:ilvl w:val="0"/>
          <w:numId w:val="2"/>
        </w:numPr>
        <w:spacing w:before="120" w:after="120" w:line="240" w:lineRule="auto"/>
        <w:rPr>
          <w:rFonts w:ascii="Courier New" w:hAnsi="Courier New" w:cs="Courier New"/>
          <w:b/>
          <w:color w:val="000000"/>
          <w:sz w:val="24"/>
          <w:szCs w:val="24"/>
        </w:rPr>
      </w:pPr>
      <w:r w:rsidRPr="0018521E">
        <w:rPr>
          <w:rFonts w:ascii="Courier New" w:hAnsi="Courier New" w:cs="Courier New"/>
          <w:bCs/>
          <w:color w:val="000000"/>
          <w:sz w:val="24"/>
          <w:szCs w:val="24"/>
        </w:rPr>
        <w:t xml:space="preserve">The Army Health Clinic at DLI </w:t>
      </w:r>
      <w:r w:rsidR="00822B27" w:rsidRPr="0018521E">
        <w:rPr>
          <w:rFonts w:ascii="Courier New" w:hAnsi="Courier New" w:cs="Courier New"/>
          <w:bCs/>
          <w:color w:val="000000"/>
          <w:sz w:val="24"/>
          <w:szCs w:val="24"/>
        </w:rPr>
        <w:t>does</w:t>
      </w:r>
      <w:r w:rsidRPr="0018521E">
        <w:rPr>
          <w:rFonts w:ascii="Courier New" w:hAnsi="Courier New" w:cs="Courier New"/>
          <w:bCs/>
          <w:color w:val="000000"/>
          <w:sz w:val="24"/>
          <w:szCs w:val="24"/>
        </w:rPr>
        <w:t xml:space="preserve"> </w:t>
      </w:r>
      <w:r w:rsidR="00AE30A4" w:rsidRPr="0018521E">
        <w:rPr>
          <w:rFonts w:ascii="Courier New" w:hAnsi="Courier New" w:cs="Courier New"/>
          <w:bCs/>
          <w:color w:val="000000"/>
          <w:sz w:val="24"/>
          <w:szCs w:val="24"/>
        </w:rPr>
        <w:t xml:space="preserve">not </w:t>
      </w:r>
      <w:r w:rsidR="00822B27" w:rsidRPr="0018521E">
        <w:rPr>
          <w:rFonts w:ascii="Courier New" w:hAnsi="Courier New" w:cs="Courier New"/>
          <w:bCs/>
          <w:color w:val="000000"/>
          <w:sz w:val="24"/>
          <w:szCs w:val="24"/>
        </w:rPr>
        <w:t>see</w:t>
      </w:r>
      <w:r w:rsidRPr="0018521E">
        <w:rPr>
          <w:rFonts w:ascii="Courier New" w:hAnsi="Courier New" w:cs="Courier New"/>
          <w:bCs/>
          <w:color w:val="000000"/>
          <w:sz w:val="24"/>
          <w:szCs w:val="24"/>
        </w:rPr>
        <w:t xml:space="preserve"> civilian students</w:t>
      </w:r>
      <w:r w:rsidR="00512EAB" w:rsidRPr="0018521E">
        <w:rPr>
          <w:rFonts w:ascii="Courier New" w:hAnsi="Courier New" w:cs="Courier New"/>
          <w:bCs/>
          <w:color w:val="000000"/>
          <w:sz w:val="24"/>
          <w:szCs w:val="24"/>
        </w:rPr>
        <w:t xml:space="preserve">. Civilian students </w:t>
      </w:r>
      <w:r w:rsidRPr="0018521E">
        <w:rPr>
          <w:rFonts w:ascii="Courier New" w:hAnsi="Courier New" w:cs="Courier New"/>
          <w:bCs/>
          <w:color w:val="000000"/>
          <w:sz w:val="24"/>
          <w:szCs w:val="24"/>
        </w:rPr>
        <w:t>will need to seek medical treatment with a civilian physician</w:t>
      </w:r>
      <w:r w:rsidR="00AE30A4" w:rsidRPr="0018521E">
        <w:rPr>
          <w:rFonts w:ascii="Courier New" w:hAnsi="Courier New" w:cs="Courier New"/>
          <w:bCs/>
          <w:color w:val="000000"/>
          <w:sz w:val="24"/>
          <w:szCs w:val="24"/>
        </w:rPr>
        <w:t xml:space="preserve"> accord</w:t>
      </w:r>
      <w:r w:rsidR="00512EAB" w:rsidRPr="0018521E">
        <w:rPr>
          <w:rFonts w:ascii="Courier New" w:hAnsi="Courier New" w:cs="Courier New"/>
          <w:bCs/>
          <w:color w:val="000000"/>
          <w:sz w:val="24"/>
          <w:szCs w:val="24"/>
        </w:rPr>
        <w:t>ing to your insurance c</w:t>
      </w:r>
      <w:r w:rsidR="00AE30A4" w:rsidRPr="0018521E">
        <w:rPr>
          <w:rFonts w:ascii="Courier New" w:hAnsi="Courier New" w:cs="Courier New"/>
          <w:bCs/>
          <w:color w:val="000000"/>
          <w:sz w:val="24"/>
          <w:szCs w:val="24"/>
        </w:rPr>
        <w:t>overage.</w:t>
      </w:r>
      <w:r w:rsidR="00AE30A4" w:rsidRPr="0018521E">
        <w:rPr>
          <w:rFonts w:ascii="Courier New" w:hAnsi="Courier New" w:cs="Courier New"/>
          <w:b/>
          <w:color w:val="000000"/>
          <w:sz w:val="24"/>
          <w:szCs w:val="24"/>
        </w:rPr>
        <w:t xml:space="preserve"> </w:t>
      </w:r>
    </w:p>
    <w:p w:rsidR="00832E9E" w:rsidRDefault="00832E9E" w:rsidP="00FB3716">
      <w:pPr>
        <w:spacing w:before="120" w:after="120" w:line="240" w:lineRule="auto"/>
        <w:rPr>
          <w:rFonts w:ascii="Arial" w:hAnsi="Arial"/>
          <w:b/>
          <w:color w:val="000000"/>
        </w:rPr>
      </w:pPr>
    </w:p>
    <w:p w:rsidR="00423B30" w:rsidRPr="00393F18" w:rsidRDefault="00F36946" w:rsidP="00D57FE2">
      <w:pPr>
        <w:spacing w:before="120" w:after="120" w:line="240" w:lineRule="auto"/>
        <w:ind w:left="720"/>
        <w:rPr>
          <w:rFonts w:ascii="Courier New" w:hAnsi="Courier New" w:cs="Courier New"/>
          <w:b/>
          <w:color w:val="000000"/>
          <w:sz w:val="24"/>
          <w:szCs w:val="24"/>
        </w:rPr>
      </w:pPr>
      <w:r w:rsidRPr="00393F18">
        <w:rPr>
          <w:rFonts w:ascii="Courier New" w:hAnsi="Courier New" w:cs="Courier New"/>
          <w:b/>
          <w:color w:val="000000"/>
          <w:sz w:val="24"/>
          <w:szCs w:val="24"/>
        </w:rPr>
        <w:t>I</w:t>
      </w:r>
      <w:r w:rsidR="001A51C3" w:rsidRPr="00393F18">
        <w:rPr>
          <w:rFonts w:ascii="Courier New" w:hAnsi="Courier New" w:cs="Courier New"/>
          <w:b/>
          <w:color w:val="000000"/>
          <w:sz w:val="24"/>
          <w:szCs w:val="24"/>
        </w:rPr>
        <w:t xml:space="preserve">f you receive a referral from </w:t>
      </w:r>
      <w:r w:rsidR="00AE30A4" w:rsidRPr="00393F18">
        <w:rPr>
          <w:rFonts w:ascii="Courier New" w:hAnsi="Courier New" w:cs="Courier New"/>
          <w:b/>
          <w:color w:val="000000"/>
          <w:sz w:val="24"/>
          <w:szCs w:val="24"/>
        </w:rPr>
        <w:t xml:space="preserve">the </w:t>
      </w:r>
      <w:r w:rsidR="001A51C3" w:rsidRPr="00393F18">
        <w:rPr>
          <w:rFonts w:ascii="Courier New" w:hAnsi="Courier New" w:cs="Courier New"/>
          <w:b/>
          <w:color w:val="000000"/>
          <w:sz w:val="24"/>
          <w:szCs w:val="24"/>
        </w:rPr>
        <w:t>MTF to</w:t>
      </w:r>
      <w:r w:rsidR="00AE30A4" w:rsidRPr="00393F18">
        <w:rPr>
          <w:rFonts w:ascii="Courier New" w:hAnsi="Courier New" w:cs="Courier New"/>
          <w:b/>
          <w:color w:val="000000"/>
          <w:sz w:val="24"/>
          <w:szCs w:val="24"/>
        </w:rPr>
        <w:t xml:space="preserve"> a</w:t>
      </w:r>
      <w:r w:rsidR="001A51C3" w:rsidRPr="00393F18">
        <w:rPr>
          <w:rFonts w:ascii="Courier New" w:hAnsi="Courier New" w:cs="Courier New"/>
          <w:b/>
          <w:color w:val="000000"/>
          <w:sz w:val="24"/>
          <w:szCs w:val="24"/>
        </w:rPr>
        <w:t xml:space="preserve"> civilian doctor or</w:t>
      </w:r>
      <w:r w:rsidR="00AE30A4" w:rsidRPr="00393F18">
        <w:rPr>
          <w:rFonts w:ascii="Courier New" w:hAnsi="Courier New" w:cs="Courier New"/>
          <w:b/>
          <w:color w:val="000000"/>
          <w:sz w:val="24"/>
          <w:szCs w:val="24"/>
        </w:rPr>
        <w:t xml:space="preserve"> if</w:t>
      </w:r>
      <w:r w:rsidR="001A51C3" w:rsidRPr="00393F18">
        <w:rPr>
          <w:rFonts w:ascii="Courier New" w:hAnsi="Courier New" w:cs="Courier New"/>
          <w:b/>
          <w:color w:val="000000"/>
          <w:sz w:val="24"/>
          <w:szCs w:val="24"/>
        </w:rPr>
        <w:t xml:space="preserve"> you went to an Emergency Room or Urgent Care</w:t>
      </w:r>
      <w:r w:rsidR="00AE30A4" w:rsidRPr="00393F18">
        <w:rPr>
          <w:rFonts w:ascii="Courier New" w:hAnsi="Courier New" w:cs="Courier New"/>
          <w:b/>
          <w:color w:val="000000"/>
          <w:sz w:val="24"/>
          <w:szCs w:val="24"/>
        </w:rPr>
        <w:t xml:space="preserve"> Center</w:t>
      </w:r>
      <w:r w:rsidRPr="00393F18">
        <w:rPr>
          <w:rFonts w:ascii="Courier New" w:hAnsi="Courier New" w:cs="Courier New"/>
          <w:b/>
          <w:color w:val="000000"/>
          <w:sz w:val="24"/>
          <w:szCs w:val="24"/>
        </w:rPr>
        <w:t xml:space="preserve">, </w:t>
      </w:r>
      <w:r w:rsidR="002F2DA4" w:rsidRPr="00393F18">
        <w:rPr>
          <w:rFonts w:ascii="Courier New" w:hAnsi="Courier New" w:cs="Courier New"/>
          <w:b/>
          <w:color w:val="000000"/>
          <w:sz w:val="24"/>
          <w:szCs w:val="24"/>
        </w:rPr>
        <w:t xml:space="preserve">Please contact </w:t>
      </w:r>
      <w:r w:rsidRPr="00393F18">
        <w:rPr>
          <w:rFonts w:ascii="Courier New" w:hAnsi="Courier New" w:cs="Courier New"/>
          <w:b/>
          <w:color w:val="000000"/>
          <w:sz w:val="24"/>
          <w:szCs w:val="24"/>
        </w:rPr>
        <w:t xml:space="preserve">Jalpa Zambrano Health Benefits Advisor at 831-656-2416 email: </w:t>
      </w:r>
      <w:hyperlink r:id="rId9" w:history="1">
        <w:r w:rsidR="00393F18" w:rsidRPr="00E33675">
          <w:rPr>
            <w:rStyle w:val="Hyperlink"/>
            <w:rFonts w:ascii="Courier New" w:hAnsi="Courier New" w:cs="Courier New"/>
            <w:b/>
            <w:sz w:val="24"/>
            <w:szCs w:val="24"/>
          </w:rPr>
          <w:t>jalpa.j.zambrano.civ@mail.mil</w:t>
        </w:r>
      </w:hyperlink>
      <w:r w:rsidR="00393F18">
        <w:rPr>
          <w:rFonts w:ascii="Courier New" w:hAnsi="Courier New" w:cs="Courier New"/>
          <w:b/>
          <w:color w:val="000000"/>
          <w:sz w:val="24"/>
          <w:szCs w:val="24"/>
        </w:rPr>
        <w:t xml:space="preserve"> or </w:t>
      </w:r>
      <w:hyperlink r:id="rId10" w:history="1">
        <w:r w:rsidRPr="00393F18">
          <w:rPr>
            <w:rStyle w:val="Hyperlink"/>
            <w:rFonts w:ascii="Courier New" w:hAnsi="Courier New" w:cs="Courier New"/>
            <w:b/>
            <w:sz w:val="24"/>
            <w:szCs w:val="24"/>
          </w:rPr>
          <w:t>jjzambra@nps.edu</w:t>
        </w:r>
      </w:hyperlink>
    </w:p>
    <w:p w:rsidR="009C6226" w:rsidRDefault="009C6226" w:rsidP="00FB3716">
      <w:pPr>
        <w:pStyle w:val="Title"/>
        <w:spacing w:before="120" w:after="120"/>
        <w:ind w:left="0" w:firstLine="0"/>
        <w:jc w:val="left"/>
        <w:outlineLvl w:val="0"/>
        <w:rPr>
          <w:rFonts w:ascii="Courier New" w:hAnsi="Courier New" w:cs="Courier New"/>
          <w:bCs/>
          <w:color w:val="000000"/>
          <w:sz w:val="28"/>
          <w:szCs w:val="28"/>
        </w:rPr>
      </w:pPr>
    </w:p>
    <w:p w:rsidR="009C6226" w:rsidRDefault="009C6226" w:rsidP="00FB3716">
      <w:pPr>
        <w:pStyle w:val="Title"/>
        <w:spacing w:before="120" w:after="120"/>
        <w:ind w:left="0" w:firstLine="0"/>
        <w:jc w:val="left"/>
        <w:outlineLvl w:val="0"/>
        <w:rPr>
          <w:rFonts w:ascii="Courier New" w:hAnsi="Courier New" w:cs="Courier New"/>
          <w:bCs/>
          <w:color w:val="000000"/>
          <w:sz w:val="28"/>
          <w:szCs w:val="28"/>
        </w:rPr>
      </w:pPr>
    </w:p>
    <w:p w:rsidR="006167FF" w:rsidRDefault="006167FF" w:rsidP="009C6226">
      <w:pPr>
        <w:pStyle w:val="Title"/>
        <w:spacing w:before="120" w:after="120"/>
        <w:ind w:left="0" w:firstLine="0"/>
        <w:outlineLvl w:val="0"/>
        <w:rPr>
          <w:rFonts w:ascii="Courier New" w:hAnsi="Courier New" w:cs="Courier New"/>
          <w:bCs/>
          <w:color w:val="000000"/>
          <w:sz w:val="28"/>
          <w:szCs w:val="28"/>
        </w:rPr>
      </w:pPr>
    </w:p>
    <w:p w:rsidR="00FB3716" w:rsidRDefault="00393F18" w:rsidP="009C6226">
      <w:pPr>
        <w:pStyle w:val="Title"/>
        <w:spacing w:before="120" w:after="120"/>
        <w:ind w:left="0" w:firstLine="0"/>
        <w:outlineLvl w:val="0"/>
        <w:rPr>
          <w:rFonts w:ascii="Courier New" w:hAnsi="Courier New" w:cs="Courier New"/>
          <w:bCs/>
          <w:color w:val="000000"/>
          <w:sz w:val="28"/>
          <w:szCs w:val="28"/>
        </w:rPr>
      </w:pPr>
      <w:r w:rsidRPr="00393F18">
        <w:rPr>
          <w:rFonts w:ascii="Courier New" w:hAnsi="Courier New" w:cs="Courier New"/>
          <w:bCs/>
          <w:color w:val="000000"/>
          <w:sz w:val="28"/>
          <w:szCs w:val="28"/>
        </w:rPr>
        <w:lastRenderedPageBreak/>
        <w:t>CIVILIAN MEDICAL SERVICES</w:t>
      </w:r>
    </w:p>
    <w:p w:rsidR="006167FF" w:rsidRDefault="006167FF" w:rsidP="006167FF">
      <w:pPr>
        <w:spacing w:before="120" w:after="120" w:line="240" w:lineRule="auto"/>
        <w:rPr>
          <w:rFonts w:ascii="Courier New" w:hAnsi="Courier New" w:cs="Courier New"/>
          <w:snapToGrid w:val="0"/>
          <w:color w:val="000000"/>
          <w:sz w:val="24"/>
          <w:szCs w:val="24"/>
        </w:rPr>
      </w:pPr>
    </w:p>
    <w:p w:rsidR="00832E9E" w:rsidRPr="006167FF" w:rsidRDefault="0026791B" w:rsidP="006167FF">
      <w:pPr>
        <w:spacing w:before="120" w:after="120" w:line="240" w:lineRule="auto"/>
        <w:rPr>
          <w:rFonts w:ascii="Courier New" w:hAnsi="Courier New" w:cs="Courier New"/>
          <w:color w:val="000000"/>
          <w:sz w:val="24"/>
          <w:szCs w:val="24"/>
        </w:rPr>
      </w:pPr>
      <w:r w:rsidRPr="006167FF">
        <w:rPr>
          <w:rFonts w:ascii="Courier New" w:hAnsi="Courier New" w:cs="Courier New"/>
          <w:snapToGrid w:val="0"/>
          <w:color w:val="000000"/>
          <w:sz w:val="24"/>
          <w:szCs w:val="24"/>
        </w:rPr>
        <w:t>For emergency care (threat to life, limb, eyesight), members should go to the closest available Emergency Room, which for the Monterey Peninsula is the Community Hospital of the Monterey Peninsula (CHOMP) or dial 911</w:t>
      </w:r>
    </w:p>
    <w:p w:rsidR="00393F18" w:rsidRPr="00393F18" w:rsidRDefault="00393F18" w:rsidP="00393F18">
      <w:pPr>
        <w:spacing w:before="120" w:after="120" w:line="240" w:lineRule="auto"/>
        <w:rPr>
          <w:rFonts w:ascii="Courier New" w:hAnsi="Courier New" w:cs="Courier New"/>
          <w:color w:val="000000"/>
          <w:sz w:val="24"/>
          <w:szCs w:val="24"/>
        </w:rPr>
      </w:pPr>
    </w:p>
    <w:p w:rsidR="00F70FDB" w:rsidRPr="00393F18" w:rsidRDefault="00393F18" w:rsidP="009C6226">
      <w:pPr>
        <w:spacing w:before="120" w:after="120" w:line="240" w:lineRule="auto"/>
        <w:rPr>
          <w:rFonts w:ascii="Courier New" w:hAnsi="Courier New" w:cs="Courier New"/>
          <w:b/>
          <w:color w:val="000000"/>
          <w:sz w:val="28"/>
          <w:szCs w:val="28"/>
        </w:rPr>
      </w:pPr>
      <w:r w:rsidRPr="00393F18">
        <w:rPr>
          <w:rFonts w:ascii="Courier New" w:hAnsi="Courier New" w:cs="Courier New"/>
          <w:b/>
          <w:color w:val="000000"/>
          <w:sz w:val="28"/>
          <w:szCs w:val="28"/>
        </w:rPr>
        <w:t>LISTED BELOW ARE THE RECOMMENDED CIVILIAN</w:t>
      </w:r>
      <w:r w:rsidR="009C6226">
        <w:rPr>
          <w:rFonts w:ascii="Courier New" w:hAnsi="Courier New" w:cs="Courier New"/>
          <w:b/>
          <w:color w:val="000000"/>
          <w:sz w:val="28"/>
          <w:szCs w:val="28"/>
        </w:rPr>
        <w:t xml:space="preserve"> HOSPITALS IN THE MONTEREY AREA</w:t>
      </w:r>
    </w:p>
    <w:p w:rsidR="00572FD8" w:rsidRPr="00393F18" w:rsidRDefault="00F70FDB" w:rsidP="00FB3716">
      <w:pPr>
        <w:spacing w:before="120" w:after="120" w:line="240" w:lineRule="auto"/>
        <w:rPr>
          <w:rFonts w:ascii="Courier New" w:hAnsi="Courier New" w:cs="Courier New"/>
          <w:color w:val="000000"/>
          <w:sz w:val="24"/>
          <w:szCs w:val="24"/>
        </w:rPr>
      </w:pPr>
      <w:r w:rsidRPr="00393F18">
        <w:rPr>
          <w:rFonts w:ascii="Courier New" w:hAnsi="Courier New" w:cs="Courier New"/>
          <w:color w:val="000000"/>
          <w:sz w:val="24"/>
          <w:szCs w:val="24"/>
        </w:rPr>
        <w:t>(For emergency care walk in services are available)</w:t>
      </w:r>
    </w:p>
    <w:p w:rsidR="00FB3716" w:rsidRPr="00572FD8" w:rsidRDefault="00FB3716" w:rsidP="00FB3716">
      <w:pPr>
        <w:spacing w:before="120" w:after="120" w:line="240" w:lineRule="auto"/>
        <w:rPr>
          <w:rFonts w:ascii="Arial" w:hAnsi="Arial" w:cs="Arial"/>
          <w:color w:val="000000"/>
          <w:sz w:val="20"/>
        </w:rPr>
      </w:pPr>
    </w:p>
    <w:p w:rsidR="00512EAB" w:rsidRPr="00F70FDB" w:rsidRDefault="00393F18" w:rsidP="00FB3716">
      <w:pPr>
        <w:pStyle w:val="ListParagraph"/>
        <w:numPr>
          <w:ilvl w:val="0"/>
          <w:numId w:val="1"/>
        </w:numPr>
        <w:spacing w:before="120" w:after="120" w:line="240" w:lineRule="auto"/>
        <w:rPr>
          <w:rFonts w:ascii="Arial" w:hAnsi="Arial" w:cs="Arial"/>
          <w:b/>
          <w:color w:val="000000"/>
          <w:sz w:val="20"/>
        </w:rPr>
      </w:pPr>
      <w:r w:rsidRPr="00393F18">
        <w:rPr>
          <w:rFonts w:ascii="Courier New" w:hAnsi="Courier New" w:cs="Courier New"/>
          <w:b/>
          <w:color w:val="000000"/>
          <w:sz w:val="28"/>
          <w:szCs w:val="28"/>
        </w:rPr>
        <w:t xml:space="preserve">COMMUNITY HOSPITAL OF THE MONTEREY PENINSULA </w:t>
      </w:r>
      <w:r w:rsidR="00423B30" w:rsidRPr="00393F18">
        <w:rPr>
          <w:rFonts w:ascii="Courier New" w:hAnsi="Courier New" w:cs="Courier New"/>
          <w:b/>
          <w:color w:val="000000"/>
          <w:sz w:val="28"/>
          <w:szCs w:val="28"/>
        </w:rPr>
        <w:t>(CHOMP)</w:t>
      </w:r>
      <w:r w:rsidR="00512EAB" w:rsidRPr="00F70FDB">
        <w:rPr>
          <w:rFonts w:ascii="Arial" w:hAnsi="Arial" w:cs="Arial"/>
          <w:b/>
          <w:color w:val="000000"/>
          <w:sz w:val="20"/>
        </w:rPr>
        <w:t xml:space="preserve">  </w:t>
      </w:r>
      <w:r w:rsidR="00423B30" w:rsidRPr="009C6226">
        <w:rPr>
          <w:rFonts w:ascii="Courier New" w:hAnsi="Courier New" w:cs="Courier New"/>
          <w:color w:val="000000"/>
          <w:sz w:val="24"/>
          <w:szCs w:val="24"/>
        </w:rPr>
        <w:t>23625 Holman</w:t>
      </w:r>
      <w:r w:rsidR="00F9252F" w:rsidRPr="009C6226">
        <w:rPr>
          <w:rFonts w:ascii="Courier New" w:hAnsi="Courier New" w:cs="Courier New"/>
          <w:color w:val="000000"/>
          <w:sz w:val="24"/>
          <w:szCs w:val="24"/>
        </w:rPr>
        <w:t xml:space="preserve"> Highway, Monterey, 831-624-5311</w:t>
      </w:r>
    </w:p>
    <w:p w:rsidR="00F70FDB" w:rsidRPr="00F70FDB" w:rsidRDefault="00F70FDB" w:rsidP="00FB3716">
      <w:pPr>
        <w:pStyle w:val="ListParagraph"/>
        <w:spacing w:before="120" w:after="120" w:line="240" w:lineRule="auto"/>
        <w:rPr>
          <w:rFonts w:ascii="Arial" w:hAnsi="Arial" w:cs="Arial"/>
          <w:b/>
          <w:color w:val="000000"/>
          <w:sz w:val="20"/>
        </w:rPr>
      </w:pPr>
    </w:p>
    <w:p w:rsidR="00423B30" w:rsidRPr="009C6226" w:rsidRDefault="00393F18" w:rsidP="00FB3716">
      <w:pPr>
        <w:pStyle w:val="ListParagraph"/>
        <w:numPr>
          <w:ilvl w:val="0"/>
          <w:numId w:val="1"/>
        </w:numPr>
        <w:spacing w:before="120" w:after="120" w:line="240" w:lineRule="auto"/>
        <w:outlineLvl w:val="0"/>
        <w:rPr>
          <w:rFonts w:ascii="Courier New" w:hAnsi="Courier New" w:cs="Courier New"/>
          <w:color w:val="000000"/>
          <w:sz w:val="24"/>
          <w:szCs w:val="24"/>
        </w:rPr>
      </w:pPr>
      <w:r w:rsidRPr="00393F18">
        <w:rPr>
          <w:rFonts w:ascii="Courier New" w:hAnsi="Courier New" w:cs="Courier New"/>
          <w:b/>
          <w:color w:val="000000"/>
          <w:sz w:val="28"/>
          <w:szCs w:val="28"/>
        </w:rPr>
        <w:t>NATIVIDAD MEDICAL CENTER</w:t>
      </w:r>
      <w:r w:rsidR="00423B30" w:rsidRPr="00512EAB">
        <w:rPr>
          <w:rFonts w:ascii="Arial" w:hAnsi="Arial" w:cs="Arial"/>
          <w:color w:val="000000"/>
          <w:sz w:val="20"/>
        </w:rPr>
        <w:t xml:space="preserve"> </w:t>
      </w:r>
      <w:r>
        <w:rPr>
          <w:rFonts w:ascii="Arial" w:hAnsi="Arial" w:cs="Arial"/>
          <w:color w:val="000000"/>
          <w:sz w:val="20"/>
        </w:rPr>
        <w:t xml:space="preserve"> </w:t>
      </w:r>
      <w:r w:rsidR="00423B30" w:rsidRPr="009C6226">
        <w:rPr>
          <w:rFonts w:ascii="Courier New" w:hAnsi="Courier New" w:cs="Courier New"/>
          <w:color w:val="000000"/>
          <w:sz w:val="24"/>
          <w:szCs w:val="24"/>
        </w:rPr>
        <w:t>1441 Constitution Blvd, Salinas, 831-755-4111/ 831-755-6268</w:t>
      </w:r>
    </w:p>
    <w:p w:rsidR="00512EAB" w:rsidRPr="00512EAB" w:rsidRDefault="00512EAB" w:rsidP="00FB3716">
      <w:pPr>
        <w:pStyle w:val="ListParagraph"/>
        <w:spacing w:before="120" w:after="120" w:line="240" w:lineRule="auto"/>
        <w:rPr>
          <w:rFonts w:ascii="Arial" w:hAnsi="Arial" w:cs="Arial"/>
          <w:color w:val="000000"/>
          <w:sz w:val="20"/>
        </w:rPr>
      </w:pPr>
    </w:p>
    <w:p w:rsidR="00512EAB" w:rsidRPr="00512EAB" w:rsidRDefault="00512EAB" w:rsidP="00FB3716">
      <w:pPr>
        <w:pStyle w:val="ListParagraph"/>
        <w:spacing w:before="120" w:after="120" w:line="240" w:lineRule="auto"/>
        <w:outlineLvl w:val="0"/>
        <w:rPr>
          <w:rFonts w:ascii="Arial" w:hAnsi="Arial" w:cs="Arial"/>
          <w:color w:val="000000"/>
          <w:sz w:val="20"/>
        </w:rPr>
      </w:pPr>
    </w:p>
    <w:p w:rsidR="00622A8F" w:rsidRPr="009C6226" w:rsidRDefault="00393F18" w:rsidP="00FB3716">
      <w:pPr>
        <w:pStyle w:val="ListParagraph"/>
        <w:numPr>
          <w:ilvl w:val="0"/>
          <w:numId w:val="1"/>
        </w:numPr>
        <w:spacing w:before="120" w:after="120" w:line="240" w:lineRule="auto"/>
        <w:outlineLvl w:val="0"/>
        <w:rPr>
          <w:rFonts w:ascii="Courier New" w:hAnsi="Courier New" w:cs="Courier New"/>
          <w:color w:val="000000"/>
          <w:sz w:val="24"/>
          <w:szCs w:val="24"/>
          <w:lang w:val="es-ES"/>
        </w:rPr>
      </w:pPr>
      <w:r w:rsidRPr="00393F18">
        <w:rPr>
          <w:rFonts w:ascii="Courier New" w:hAnsi="Courier New" w:cs="Courier New"/>
          <w:b/>
          <w:color w:val="000000"/>
          <w:sz w:val="28"/>
          <w:szCs w:val="28"/>
          <w:lang w:val="es-ES"/>
        </w:rPr>
        <w:t xml:space="preserve">SALINAS VALLEY </w:t>
      </w:r>
      <w:r w:rsidRPr="009C6226">
        <w:rPr>
          <w:rFonts w:ascii="Courier New" w:hAnsi="Courier New" w:cs="Courier New"/>
          <w:b/>
          <w:color w:val="000000"/>
          <w:sz w:val="28"/>
          <w:szCs w:val="28"/>
          <w:lang w:val="es-ES"/>
        </w:rPr>
        <w:t>MEMORIAL</w:t>
      </w:r>
      <w:r w:rsidR="00423B30" w:rsidRPr="009C6226">
        <w:rPr>
          <w:rFonts w:ascii="Courier New" w:hAnsi="Courier New" w:cs="Courier New"/>
          <w:color w:val="000000"/>
          <w:sz w:val="20"/>
          <w:lang w:val="es-ES"/>
        </w:rPr>
        <w:t xml:space="preserve"> </w:t>
      </w:r>
      <w:r w:rsidRPr="009C6226">
        <w:rPr>
          <w:rFonts w:ascii="Courier New" w:hAnsi="Courier New" w:cs="Courier New"/>
          <w:color w:val="000000"/>
          <w:sz w:val="20"/>
          <w:lang w:val="es-ES"/>
        </w:rPr>
        <w:t xml:space="preserve"> </w:t>
      </w:r>
      <w:r w:rsidR="00423B30" w:rsidRPr="009C6226">
        <w:rPr>
          <w:rFonts w:ascii="Courier New" w:hAnsi="Courier New" w:cs="Courier New"/>
          <w:color w:val="000000"/>
          <w:sz w:val="24"/>
          <w:szCs w:val="24"/>
          <w:lang w:val="es-ES"/>
        </w:rPr>
        <w:t>450 East Romie Lane, Salinas, 831-372-7844/ 831-757-4333</w:t>
      </w:r>
    </w:p>
    <w:p w:rsidR="00393F18" w:rsidRDefault="00393F18" w:rsidP="00FB3716">
      <w:pPr>
        <w:spacing w:before="120" w:after="120" w:line="240" w:lineRule="auto"/>
        <w:outlineLvl w:val="0"/>
        <w:rPr>
          <w:rFonts w:ascii="Arial" w:hAnsi="Arial"/>
          <w:color w:val="000000"/>
          <w:sz w:val="20"/>
          <w:lang w:val="es-ES"/>
        </w:rPr>
      </w:pPr>
    </w:p>
    <w:p w:rsidR="00393F18" w:rsidRDefault="00393F18" w:rsidP="00FB3716">
      <w:pPr>
        <w:spacing w:before="120" w:after="120" w:line="240" w:lineRule="auto"/>
        <w:outlineLvl w:val="0"/>
        <w:rPr>
          <w:rFonts w:ascii="Arial" w:hAnsi="Arial"/>
          <w:color w:val="000000"/>
          <w:sz w:val="20"/>
          <w:lang w:val="es-ES"/>
        </w:rPr>
      </w:pPr>
    </w:p>
    <w:p w:rsidR="00512EAB" w:rsidRPr="00393F18" w:rsidRDefault="00393F18" w:rsidP="009C6226">
      <w:pPr>
        <w:spacing w:before="120" w:after="120" w:line="240" w:lineRule="auto"/>
        <w:outlineLvl w:val="0"/>
        <w:rPr>
          <w:rFonts w:ascii="Courier New" w:hAnsi="Courier New" w:cs="Courier New"/>
          <w:b/>
          <w:color w:val="000000"/>
          <w:sz w:val="28"/>
          <w:szCs w:val="28"/>
        </w:rPr>
      </w:pPr>
      <w:r w:rsidRPr="00393F18">
        <w:rPr>
          <w:rFonts w:ascii="Courier New" w:hAnsi="Courier New" w:cs="Courier New"/>
          <w:b/>
          <w:color w:val="000000"/>
          <w:sz w:val="28"/>
          <w:szCs w:val="28"/>
        </w:rPr>
        <w:t>LISTED BELOW ARE THE URGENT CARE F</w:t>
      </w:r>
      <w:r>
        <w:rPr>
          <w:rFonts w:ascii="Courier New" w:hAnsi="Courier New" w:cs="Courier New"/>
          <w:b/>
          <w:color w:val="000000"/>
          <w:sz w:val="28"/>
          <w:szCs w:val="28"/>
        </w:rPr>
        <w:t>ACILITIES AVAILABLE IN MONTEREY</w:t>
      </w:r>
      <w:r w:rsidR="009C6226">
        <w:rPr>
          <w:rFonts w:ascii="Courier New" w:hAnsi="Courier New" w:cs="Courier New"/>
          <w:b/>
          <w:color w:val="000000"/>
          <w:sz w:val="28"/>
          <w:szCs w:val="28"/>
        </w:rPr>
        <w:t xml:space="preserve"> AREA</w:t>
      </w:r>
    </w:p>
    <w:p w:rsidR="00F70FDB" w:rsidRPr="00393F18" w:rsidRDefault="00F70FDB" w:rsidP="00FB3716">
      <w:pPr>
        <w:spacing w:before="120" w:after="120" w:line="240" w:lineRule="auto"/>
        <w:outlineLvl w:val="0"/>
        <w:rPr>
          <w:rFonts w:ascii="Courier New" w:hAnsi="Courier New" w:cs="Courier New"/>
          <w:color w:val="000000"/>
          <w:sz w:val="24"/>
          <w:szCs w:val="24"/>
        </w:rPr>
      </w:pPr>
      <w:r w:rsidRPr="00393F18">
        <w:rPr>
          <w:rFonts w:ascii="Courier New" w:hAnsi="Courier New" w:cs="Courier New"/>
          <w:color w:val="000000"/>
          <w:sz w:val="24"/>
          <w:szCs w:val="24"/>
        </w:rPr>
        <w:t xml:space="preserve">(Walk in services) </w:t>
      </w:r>
    </w:p>
    <w:p w:rsidR="00FB3716" w:rsidRPr="00F70FDB" w:rsidRDefault="00FB3716" w:rsidP="00FB3716">
      <w:pPr>
        <w:spacing w:before="120" w:after="120" w:line="240" w:lineRule="auto"/>
        <w:outlineLvl w:val="0"/>
        <w:rPr>
          <w:rFonts w:ascii="Arial" w:hAnsi="Arial"/>
          <w:color w:val="000000"/>
          <w:sz w:val="20"/>
          <w:szCs w:val="20"/>
        </w:rPr>
      </w:pPr>
    </w:p>
    <w:p w:rsidR="00423B30" w:rsidRPr="00393F18" w:rsidRDefault="00393F18" w:rsidP="00FB3716">
      <w:pPr>
        <w:pStyle w:val="ListParagraph"/>
        <w:numPr>
          <w:ilvl w:val="0"/>
          <w:numId w:val="1"/>
        </w:numPr>
        <w:spacing w:before="120" w:after="120" w:line="240" w:lineRule="auto"/>
        <w:rPr>
          <w:rFonts w:ascii="Courier New" w:hAnsi="Courier New" w:cs="Courier New"/>
          <w:color w:val="000000"/>
          <w:sz w:val="24"/>
          <w:szCs w:val="24"/>
        </w:rPr>
      </w:pPr>
      <w:r w:rsidRPr="00393F18">
        <w:rPr>
          <w:rFonts w:ascii="Courier New" w:hAnsi="Courier New" w:cs="Courier New"/>
          <w:b/>
          <w:color w:val="000000"/>
          <w:sz w:val="28"/>
          <w:szCs w:val="28"/>
        </w:rPr>
        <w:t>DOCTORS ON DUTY</w:t>
      </w:r>
      <w:r w:rsidRPr="00512EAB">
        <w:rPr>
          <w:rFonts w:ascii="Arial" w:hAnsi="Arial"/>
          <w:color w:val="000000"/>
          <w:sz w:val="20"/>
        </w:rPr>
        <w:t xml:space="preserve"> </w:t>
      </w:r>
      <w:r w:rsidR="00423B30" w:rsidRPr="00393F18">
        <w:rPr>
          <w:rFonts w:ascii="Courier New" w:hAnsi="Courier New" w:cs="Courier New"/>
          <w:color w:val="000000"/>
          <w:sz w:val="24"/>
          <w:szCs w:val="24"/>
        </w:rPr>
        <w:t>– no appointments needed</w:t>
      </w:r>
    </w:p>
    <w:p w:rsidR="00423B30" w:rsidRPr="00393F18" w:rsidRDefault="00423B30" w:rsidP="00393F18">
      <w:pPr>
        <w:spacing w:before="120" w:after="120" w:line="240" w:lineRule="auto"/>
        <w:ind w:left="720"/>
        <w:rPr>
          <w:rFonts w:ascii="Courier New" w:hAnsi="Courier New" w:cs="Courier New"/>
          <w:color w:val="000000"/>
          <w:sz w:val="24"/>
          <w:szCs w:val="24"/>
        </w:rPr>
      </w:pPr>
      <w:r w:rsidRPr="00393F18">
        <w:rPr>
          <w:rFonts w:ascii="Courier New" w:hAnsi="Courier New" w:cs="Courier New"/>
          <w:color w:val="000000"/>
          <w:sz w:val="24"/>
          <w:szCs w:val="24"/>
        </w:rPr>
        <w:t xml:space="preserve">501 Lighthouse Ave, Monterey, </w:t>
      </w:r>
      <w:r w:rsidR="001D71FC" w:rsidRPr="00393F18">
        <w:rPr>
          <w:rFonts w:ascii="Courier New" w:hAnsi="Courier New" w:cs="Courier New"/>
          <w:color w:val="000000"/>
          <w:sz w:val="24"/>
          <w:szCs w:val="24"/>
        </w:rPr>
        <w:t>831-</w:t>
      </w:r>
      <w:r w:rsidRPr="00393F18">
        <w:rPr>
          <w:rFonts w:ascii="Courier New" w:hAnsi="Courier New" w:cs="Courier New"/>
          <w:color w:val="000000"/>
          <w:sz w:val="24"/>
          <w:szCs w:val="24"/>
        </w:rPr>
        <w:t>649-0770 (Mon-Fri 0800-2000 / Sat &amp; Sun 0800-1800)</w:t>
      </w:r>
    </w:p>
    <w:p w:rsidR="00423B30" w:rsidRPr="00393F18" w:rsidRDefault="00423B30" w:rsidP="00393F18">
      <w:pPr>
        <w:spacing w:before="120" w:after="120" w:line="240" w:lineRule="auto"/>
        <w:ind w:left="720"/>
        <w:rPr>
          <w:rFonts w:ascii="Courier New" w:hAnsi="Courier New" w:cs="Courier New"/>
          <w:color w:val="000000"/>
          <w:sz w:val="24"/>
          <w:szCs w:val="24"/>
        </w:rPr>
      </w:pPr>
      <w:r w:rsidRPr="00393F18">
        <w:rPr>
          <w:rFonts w:ascii="Courier New" w:hAnsi="Courier New" w:cs="Courier New"/>
          <w:color w:val="000000"/>
          <w:sz w:val="24"/>
          <w:szCs w:val="24"/>
        </w:rPr>
        <w:t xml:space="preserve">1513 Fremont St, Seaside, </w:t>
      </w:r>
      <w:r w:rsidR="001D71FC" w:rsidRPr="00393F18">
        <w:rPr>
          <w:rFonts w:ascii="Courier New" w:hAnsi="Courier New" w:cs="Courier New"/>
          <w:color w:val="000000"/>
          <w:sz w:val="24"/>
          <w:szCs w:val="24"/>
        </w:rPr>
        <w:t>831-</w:t>
      </w:r>
      <w:r w:rsidRPr="00393F18">
        <w:rPr>
          <w:rFonts w:ascii="Courier New" w:hAnsi="Courier New" w:cs="Courier New"/>
          <w:color w:val="000000"/>
          <w:sz w:val="24"/>
          <w:szCs w:val="24"/>
        </w:rPr>
        <w:t>899-1910 (Mon-Fri 0800-1800 Sat 0800-1500)</w:t>
      </w:r>
    </w:p>
    <w:p w:rsidR="00423B30" w:rsidRPr="00393F18" w:rsidRDefault="00423B30" w:rsidP="00FB3716">
      <w:pPr>
        <w:spacing w:before="120" w:after="120" w:line="240" w:lineRule="auto"/>
        <w:ind w:firstLine="720"/>
        <w:rPr>
          <w:rFonts w:ascii="Courier New" w:hAnsi="Courier New" w:cs="Courier New"/>
          <w:color w:val="000000"/>
          <w:sz w:val="24"/>
          <w:szCs w:val="24"/>
        </w:rPr>
      </w:pPr>
      <w:r w:rsidRPr="00393F18">
        <w:rPr>
          <w:rFonts w:ascii="Courier New" w:hAnsi="Courier New" w:cs="Courier New"/>
          <w:color w:val="000000"/>
          <w:sz w:val="24"/>
          <w:szCs w:val="24"/>
        </w:rPr>
        <w:t>Ave</w:t>
      </w:r>
      <w:r w:rsidR="00703E4C" w:rsidRPr="00393F18">
        <w:rPr>
          <w:rFonts w:ascii="Courier New" w:hAnsi="Courier New" w:cs="Courier New"/>
          <w:color w:val="000000"/>
          <w:sz w:val="24"/>
          <w:szCs w:val="24"/>
        </w:rPr>
        <w:t>rage office visit $242-$382</w:t>
      </w:r>
      <w:r w:rsidRPr="00393F18">
        <w:rPr>
          <w:rFonts w:ascii="Courier New" w:hAnsi="Courier New" w:cs="Courier New"/>
          <w:color w:val="000000"/>
          <w:sz w:val="24"/>
          <w:szCs w:val="24"/>
        </w:rPr>
        <w:t xml:space="preserve"> depending on service</w:t>
      </w:r>
    </w:p>
    <w:p w:rsidR="00822B27" w:rsidRDefault="00822B27" w:rsidP="00FB3716">
      <w:pPr>
        <w:pStyle w:val="ListParagraph"/>
        <w:spacing w:before="120" w:after="120" w:line="240" w:lineRule="auto"/>
        <w:outlineLvl w:val="0"/>
        <w:rPr>
          <w:rFonts w:ascii="Arial" w:hAnsi="Arial"/>
          <w:b/>
          <w:color w:val="000000"/>
          <w:sz w:val="20"/>
        </w:rPr>
      </w:pPr>
    </w:p>
    <w:p w:rsidR="00423B30" w:rsidRPr="00393F18" w:rsidRDefault="00393F18" w:rsidP="00393F18">
      <w:pPr>
        <w:pStyle w:val="ListParagraph"/>
        <w:numPr>
          <w:ilvl w:val="0"/>
          <w:numId w:val="1"/>
        </w:numPr>
        <w:spacing w:before="120" w:after="120" w:line="240" w:lineRule="auto"/>
        <w:rPr>
          <w:rFonts w:ascii="Courier New" w:hAnsi="Courier New" w:cs="Courier New"/>
          <w:color w:val="000000"/>
          <w:sz w:val="24"/>
          <w:szCs w:val="24"/>
        </w:rPr>
      </w:pPr>
      <w:r w:rsidRPr="00393F18">
        <w:rPr>
          <w:rFonts w:ascii="Courier New" w:hAnsi="Courier New" w:cs="Courier New"/>
          <w:b/>
          <w:color w:val="000000"/>
          <w:sz w:val="28"/>
          <w:szCs w:val="28"/>
        </w:rPr>
        <w:t>MONTEREY BAY URGENT CARE</w:t>
      </w:r>
      <w:r>
        <w:rPr>
          <w:rFonts w:ascii="Courier New" w:hAnsi="Courier New" w:cs="Courier New"/>
          <w:b/>
          <w:color w:val="000000"/>
          <w:sz w:val="28"/>
          <w:szCs w:val="28"/>
        </w:rPr>
        <w:t xml:space="preserve"> </w:t>
      </w:r>
      <w:r w:rsidRPr="00393F18">
        <w:rPr>
          <w:rFonts w:ascii="Courier New" w:hAnsi="Courier New" w:cs="Courier New"/>
          <w:color w:val="000000"/>
          <w:sz w:val="24"/>
          <w:szCs w:val="24"/>
        </w:rPr>
        <w:t>– no appointments needed</w:t>
      </w:r>
    </w:p>
    <w:p w:rsidR="00423B30" w:rsidRPr="00393F18" w:rsidRDefault="00423B30" w:rsidP="00393F18">
      <w:pPr>
        <w:spacing w:before="120" w:after="120" w:line="240" w:lineRule="auto"/>
        <w:ind w:left="720"/>
        <w:rPr>
          <w:rFonts w:ascii="Courier New" w:hAnsi="Courier New" w:cs="Courier New"/>
          <w:color w:val="000000"/>
          <w:sz w:val="24"/>
          <w:szCs w:val="24"/>
        </w:rPr>
      </w:pPr>
      <w:r w:rsidRPr="00393F18">
        <w:rPr>
          <w:rFonts w:ascii="Courier New" w:hAnsi="Courier New" w:cs="Courier New"/>
          <w:color w:val="000000"/>
          <w:sz w:val="24"/>
          <w:szCs w:val="24"/>
        </w:rPr>
        <w:t xml:space="preserve">245 Washington St. Monterey, </w:t>
      </w:r>
      <w:r w:rsidR="001D71FC" w:rsidRPr="00393F18">
        <w:rPr>
          <w:rFonts w:ascii="Courier New" w:hAnsi="Courier New" w:cs="Courier New"/>
          <w:color w:val="000000"/>
          <w:sz w:val="24"/>
          <w:szCs w:val="24"/>
        </w:rPr>
        <w:t>831-</w:t>
      </w:r>
      <w:r w:rsidRPr="00393F18">
        <w:rPr>
          <w:rFonts w:ascii="Courier New" w:hAnsi="Courier New" w:cs="Courier New"/>
          <w:color w:val="000000"/>
          <w:sz w:val="24"/>
          <w:szCs w:val="24"/>
        </w:rPr>
        <w:t>372-2273 (press 0 to speak to the receptionist)</w:t>
      </w:r>
    </w:p>
    <w:p w:rsidR="00423B30" w:rsidRPr="00393F18" w:rsidRDefault="00423B30" w:rsidP="006167FF">
      <w:pPr>
        <w:spacing w:before="120" w:after="120" w:line="240" w:lineRule="auto"/>
        <w:ind w:firstLine="720"/>
        <w:rPr>
          <w:rFonts w:ascii="Courier New" w:hAnsi="Courier New" w:cs="Courier New"/>
          <w:color w:val="000000"/>
          <w:sz w:val="24"/>
          <w:szCs w:val="24"/>
        </w:rPr>
      </w:pPr>
      <w:r w:rsidRPr="00393F18">
        <w:rPr>
          <w:rFonts w:ascii="Courier New" w:hAnsi="Courier New" w:cs="Courier New"/>
          <w:color w:val="000000"/>
          <w:sz w:val="24"/>
          <w:szCs w:val="24"/>
        </w:rPr>
        <w:t>(Mon-Fri 0730-1800)(Sat/Sun 0900-1700)</w:t>
      </w:r>
    </w:p>
    <w:p w:rsidR="00895184" w:rsidRPr="009C6226" w:rsidRDefault="00703E4C" w:rsidP="009C6226">
      <w:pPr>
        <w:spacing w:before="120" w:after="120" w:line="240" w:lineRule="auto"/>
        <w:ind w:firstLine="720"/>
        <w:rPr>
          <w:rFonts w:ascii="Courier New" w:hAnsi="Courier New" w:cs="Courier New"/>
          <w:color w:val="000000"/>
          <w:sz w:val="24"/>
          <w:szCs w:val="24"/>
        </w:rPr>
      </w:pPr>
      <w:r w:rsidRPr="00393F18">
        <w:rPr>
          <w:rFonts w:ascii="Courier New" w:hAnsi="Courier New" w:cs="Courier New"/>
          <w:color w:val="000000"/>
          <w:sz w:val="24"/>
          <w:szCs w:val="24"/>
        </w:rPr>
        <w:t>Average office visit $15</w:t>
      </w:r>
      <w:r w:rsidR="00423B30" w:rsidRPr="00393F18">
        <w:rPr>
          <w:rFonts w:ascii="Courier New" w:hAnsi="Courier New" w:cs="Courier New"/>
          <w:color w:val="000000"/>
          <w:sz w:val="24"/>
          <w:szCs w:val="24"/>
        </w:rPr>
        <w:t>0 and up</w:t>
      </w:r>
      <w:r w:rsidR="006167FF">
        <w:rPr>
          <w:rFonts w:ascii="Courier New" w:hAnsi="Courier New" w:cs="Courier New"/>
          <w:color w:val="000000"/>
          <w:sz w:val="24"/>
          <w:szCs w:val="24"/>
        </w:rPr>
        <w:t xml:space="preserve"> </w:t>
      </w:r>
    </w:p>
    <w:p w:rsidR="00822B27" w:rsidRDefault="00393F18" w:rsidP="0016442E">
      <w:pPr>
        <w:spacing w:before="120" w:after="120" w:line="240" w:lineRule="auto"/>
        <w:jc w:val="center"/>
        <w:rPr>
          <w:rFonts w:ascii="Courier New" w:hAnsi="Courier New" w:cs="Courier New"/>
          <w:b/>
          <w:color w:val="000000"/>
          <w:sz w:val="28"/>
          <w:szCs w:val="28"/>
        </w:rPr>
      </w:pPr>
      <w:r w:rsidRPr="00393F18">
        <w:rPr>
          <w:rFonts w:ascii="Courier New" w:hAnsi="Courier New" w:cs="Courier New"/>
          <w:b/>
          <w:color w:val="000000"/>
          <w:sz w:val="28"/>
          <w:szCs w:val="28"/>
        </w:rPr>
        <w:lastRenderedPageBreak/>
        <w:t>PRIMARY CARE</w:t>
      </w:r>
    </w:p>
    <w:p w:rsidR="0016442E" w:rsidRPr="009C6226" w:rsidRDefault="0016442E" w:rsidP="0016442E">
      <w:pPr>
        <w:spacing w:before="120" w:after="120" w:line="240" w:lineRule="auto"/>
        <w:jc w:val="center"/>
        <w:rPr>
          <w:rFonts w:ascii="Courier New" w:hAnsi="Courier New" w:cs="Courier New"/>
          <w:b/>
          <w:color w:val="000000"/>
          <w:sz w:val="28"/>
          <w:szCs w:val="28"/>
        </w:rPr>
      </w:pPr>
    </w:p>
    <w:p w:rsidR="00093C3A" w:rsidRPr="00393F18" w:rsidRDefault="00093C3A" w:rsidP="00FB3716">
      <w:pPr>
        <w:pStyle w:val="ListParagraph"/>
        <w:numPr>
          <w:ilvl w:val="0"/>
          <w:numId w:val="1"/>
        </w:numPr>
        <w:spacing w:before="120" w:after="120" w:line="240" w:lineRule="auto"/>
        <w:rPr>
          <w:rFonts w:ascii="Courier New" w:hAnsi="Courier New" w:cs="Courier New"/>
          <w:color w:val="000000"/>
          <w:sz w:val="24"/>
          <w:szCs w:val="24"/>
        </w:rPr>
      </w:pPr>
      <w:r w:rsidRPr="00393F18">
        <w:rPr>
          <w:rFonts w:ascii="Courier New" w:hAnsi="Courier New" w:cs="Courier New"/>
          <w:color w:val="000000"/>
          <w:sz w:val="24"/>
          <w:szCs w:val="24"/>
        </w:rPr>
        <w:t>Presidio of Monterey Army Medical Clinic is available for all active duty military</w:t>
      </w:r>
    </w:p>
    <w:p w:rsidR="00512EAB" w:rsidRPr="00393F18" w:rsidRDefault="00512EAB" w:rsidP="00FB3716">
      <w:pPr>
        <w:pStyle w:val="ListParagraph"/>
        <w:spacing w:before="120" w:after="120" w:line="240" w:lineRule="auto"/>
        <w:rPr>
          <w:rFonts w:ascii="Courier New" w:hAnsi="Courier New" w:cs="Courier New"/>
          <w:color w:val="000000"/>
          <w:sz w:val="24"/>
          <w:szCs w:val="24"/>
        </w:rPr>
      </w:pPr>
    </w:p>
    <w:p w:rsidR="001D71FC" w:rsidRPr="00393F18" w:rsidRDefault="00093C3A" w:rsidP="00FB3716">
      <w:pPr>
        <w:pStyle w:val="ListParagraph"/>
        <w:numPr>
          <w:ilvl w:val="0"/>
          <w:numId w:val="1"/>
        </w:numPr>
        <w:spacing w:before="120" w:after="120" w:line="240" w:lineRule="auto"/>
        <w:rPr>
          <w:rFonts w:ascii="Courier New" w:hAnsi="Courier New" w:cs="Courier New"/>
          <w:color w:val="000000"/>
          <w:sz w:val="24"/>
          <w:szCs w:val="24"/>
        </w:rPr>
      </w:pPr>
      <w:r w:rsidRPr="00393F18">
        <w:rPr>
          <w:rFonts w:ascii="Courier New" w:hAnsi="Courier New" w:cs="Courier New"/>
          <w:color w:val="000000"/>
          <w:sz w:val="24"/>
          <w:szCs w:val="24"/>
        </w:rPr>
        <w:t>Presidio of Monterey Pediatric Clinic is available based on</w:t>
      </w:r>
      <w:r w:rsidR="008038A8" w:rsidRPr="00393F18">
        <w:rPr>
          <w:rFonts w:ascii="Courier New" w:hAnsi="Courier New" w:cs="Courier New"/>
          <w:color w:val="000000"/>
          <w:sz w:val="24"/>
          <w:szCs w:val="24"/>
        </w:rPr>
        <w:t xml:space="preserve"> your</w:t>
      </w:r>
      <w:r w:rsidRPr="00393F18">
        <w:rPr>
          <w:rFonts w:ascii="Courier New" w:hAnsi="Courier New" w:cs="Courier New"/>
          <w:color w:val="000000"/>
          <w:sz w:val="24"/>
          <w:szCs w:val="24"/>
        </w:rPr>
        <w:t xml:space="preserve"> insurance guideline</w:t>
      </w:r>
      <w:r w:rsidR="001D71FC" w:rsidRPr="00393F18">
        <w:rPr>
          <w:rFonts w:ascii="Courier New" w:hAnsi="Courier New" w:cs="Courier New"/>
          <w:color w:val="000000"/>
          <w:sz w:val="24"/>
          <w:szCs w:val="24"/>
        </w:rPr>
        <w:t xml:space="preserve">, 880 Cass Street Suite # 209, Monterey , </w:t>
      </w:r>
      <w:r w:rsidR="002123E0" w:rsidRPr="00393F18">
        <w:rPr>
          <w:rFonts w:ascii="Courier New" w:hAnsi="Courier New" w:cs="Courier New"/>
          <w:color w:val="000000"/>
          <w:sz w:val="24"/>
          <w:szCs w:val="24"/>
        </w:rPr>
        <w:t>866-957-2256</w:t>
      </w:r>
    </w:p>
    <w:p w:rsidR="001D71FC" w:rsidRPr="00393F18" w:rsidRDefault="00AD34EF" w:rsidP="00393F18">
      <w:pPr>
        <w:spacing w:before="120" w:after="120" w:line="240" w:lineRule="auto"/>
        <w:ind w:firstLine="720"/>
        <w:rPr>
          <w:rFonts w:ascii="Courier New" w:hAnsi="Courier New" w:cs="Courier New"/>
          <w:color w:val="000000"/>
          <w:sz w:val="24"/>
          <w:szCs w:val="24"/>
        </w:rPr>
      </w:pPr>
      <w:r w:rsidRPr="00393F18">
        <w:rPr>
          <w:rFonts w:ascii="Courier New" w:hAnsi="Courier New" w:cs="Courier New"/>
          <w:color w:val="000000"/>
          <w:sz w:val="24"/>
          <w:szCs w:val="24"/>
        </w:rPr>
        <w:t>(Mon- Fri 0800-1630), Close for lunch 1230-1330</w:t>
      </w:r>
    </w:p>
    <w:p w:rsidR="00F619D1" w:rsidRPr="00393F18" w:rsidRDefault="00AD34EF" w:rsidP="00FB3716">
      <w:pPr>
        <w:pStyle w:val="ListParagraph"/>
        <w:spacing w:before="120" w:after="120" w:line="240" w:lineRule="auto"/>
        <w:rPr>
          <w:rFonts w:ascii="Courier New" w:hAnsi="Courier New" w:cs="Courier New"/>
          <w:color w:val="000000"/>
          <w:sz w:val="24"/>
          <w:szCs w:val="24"/>
        </w:rPr>
      </w:pPr>
      <w:r w:rsidRPr="00393F18">
        <w:rPr>
          <w:rFonts w:ascii="Courier New" w:hAnsi="Courier New" w:cs="Courier New"/>
          <w:color w:val="000000"/>
          <w:sz w:val="24"/>
          <w:szCs w:val="24"/>
        </w:rPr>
        <w:t>(Third Thursday of the Month 0800-1030)</w:t>
      </w:r>
    </w:p>
    <w:p w:rsidR="00832E9E" w:rsidRPr="00393F18" w:rsidRDefault="00832E9E" w:rsidP="00FB3716">
      <w:pPr>
        <w:pStyle w:val="ListParagraph"/>
        <w:spacing w:before="120" w:after="120" w:line="240" w:lineRule="auto"/>
        <w:rPr>
          <w:rFonts w:ascii="Courier New" w:hAnsi="Courier New" w:cs="Courier New"/>
          <w:color w:val="000000"/>
          <w:sz w:val="24"/>
          <w:szCs w:val="24"/>
        </w:rPr>
      </w:pPr>
    </w:p>
    <w:p w:rsidR="0026791B" w:rsidRPr="00393F18" w:rsidRDefault="00093C3A" w:rsidP="00FB3716">
      <w:pPr>
        <w:pStyle w:val="ListParagraph"/>
        <w:numPr>
          <w:ilvl w:val="0"/>
          <w:numId w:val="1"/>
        </w:numPr>
        <w:spacing w:before="120" w:after="120" w:line="240" w:lineRule="auto"/>
        <w:rPr>
          <w:rFonts w:ascii="Courier New" w:hAnsi="Courier New" w:cs="Courier New"/>
          <w:color w:val="000000"/>
          <w:sz w:val="24"/>
          <w:szCs w:val="24"/>
        </w:rPr>
      </w:pPr>
      <w:r w:rsidRPr="00393F18">
        <w:rPr>
          <w:rFonts w:ascii="Courier New" w:hAnsi="Courier New" w:cs="Courier New"/>
          <w:color w:val="000000"/>
          <w:sz w:val="24"/>
          <w:szCs w:val="24"/>
        </w:rPr>
        <w:t xml:space="preserve">Other </w:t>
      </w:r>
      <w:r w:rsidR="006167FF">
        <w:rPr>
          <w:rFonts w:ascii="Courier New" w:hAnsi="Courier New" w:cs="Courier New"/>
          <w:color w:val="000000"/>
          <w:sz w:val="24"/>
          <w:szCs w:val="24"/>
        </w:rPr>
        <w:t xml:space="preserve">civilian </w:t>
      </w:r>
      <w:r w:rsidR="00512EAB" w:rsidRPr="00393F18">
        <w:rPr>
          <w:rFonts w:ascii="Courier New" w:hAnsi="Courier New" w:cs="Courier New"/>
          <w:color w:val="000000"/>
          <w:sz w:val="24"/>
          <w:szCs w:val="24"/>
        </w:rPr>
        <w:t>p</w:t>
      </w:r>
      <w:r w:rsidRPr="00393F18">
        <w:rPr>
          <w:rFonts w:ascii="Courier New" w:hAnsi="Courier New" w:cs="Courier New"/>
          <w:color w:val="000000"/>
          <w:sz w:val="24"/>
          <w:szCs w:val="24"/>
        </w:rPr>
        <w:t>roviders in the local area</w:t>
      </w:r>
      <w:r w:rsidR="00512EAB" w:rsidRPr="00393F18">
        <w:rPr>
          <w:rFonts w:ascii="Courier New" w:hAnsi="Courier New" w:cs="Courier New"/>
          <w:color w:val="000000"/>
          <w:sz w:val="24"/>
          <w:szCs w:val="24"/>
        </w:rPr>
        <w:t xml:space="preserve"> specified by your insurance </w:t>
      </w:r>
    </w:p>
    <w:p w:rsidR="0026791B" w:rsidRDefault="0026791B" w:rsidP="00FB3716">
      <w:pPr>
        <w:spacing w:before="120" w:after="120" w:line="240" w:lineRule="auto"/>
        <w:rPr>
          <w:rFonts w:ascii="Arial" w:hAnsi="Arial"/>
          <w:b/>
          <w:color w:val="000000"/>
          <w:sz w:val="24"/>
          <w:szCs w:val="24"/>
          <w:u w:val="single"/>
        </w:rPr>
      </w:pPr>
    </w:p>
    <w:p w:rsidR="0026791B" w:rsidRPr="00393F18" w:rsidRDefault="00393F18" w:rsidP="0016442E">
      <w:pPr>
        <w:spacing w:before="120" w:after="120" w:line="240" w:lineRule="auto"/>
        <w:jc w:val="center"/>
        <w:rPr>
          <w:rFonts w:ascii="Courier New" w:hAnsi="Courier New" w:cs="Courier New"/>
          <w:b/>
          <w:color w:val="000000"/>
          <w:sz w:val="28"/>
          <w:szCs w:val="28"/>
        </w:rPr>
      </w:pPr>
      <w:r w:rsidRPr="00393F18">
        <w:rPr>
          <w:rFonts w:ascii="Courier New" w:hAnsi="Courier New" w:cs="Courier New"/>
          <w:b/>
          <w:color w:val="000000"/>
          <w:sz w:val="28"/>
          <w:szCs w:val="28"/>
        </w:rPr>
        <w:t>MINIMUM REQUIREMENT</w:t>
      </w:r>
      <w:r w:rsidR="005254BB">
        <w:rPr>
          <w:rFonts w:ascii="Courier New" w:hAnsi="Courier New" w:cs="Courier New"/>
          <w:b/>
          <w:color w:val="000000"/>
          <w:sz w:val="28"/>
          <w:szCs w:val="28"/>
        </w:rPr>
        <w:t>S</w:t>
      </w:r>
      <w:r w:rsidRPr="00393F18">
        <w:rPr>
          <w:rFonts w:ascii="Courier New" w:hAnsi="Courier New" w:cs="Courier New"/>
          <w:b/>
          <w:color w:val="000000"/>
          <w:sz w:val="28"/>
          <w:szCs w:val="28"/>
        </w:rPr>
        <w:t xml:space="preserve"> FOR MEDICAL INSURANCE</w:t>
      </w:r>
    </w:p>
    <w:p w:rsidR="00FB3716" w:rsidRPr="00822B27" w:rsidRDefault="00FB3716" w:rsidP="00FB3716">
      <w:pPr>
        <w:spacing w:before="120" w:after="120" w:line="240" w:lineRule="auto"/>
        <w:rPr>
          <w:rFonts w:ascii="Arial" w:hAnsi="Arial"/>
          <w:b/>
          <w:color w:val="000000"/>
          <w:sz w:val="24"/>
          <w:szCs w:val="24"/>
          <w:u w:val="single"/>
        </w:rPr>
      </w:pPr>
    </w:p>
    <w:p w:rsidR="00307C30" w:rsidRPr="00393F18" w:rsidRDefault="00307C30" w:rsidP="00FB3716">
      <w:pPr>
        <w:pStyle w:val="ListParagraph"/>
        <w:numPr>
          <w:ilvl w:val="0"/>
          <w:numId w:val="1"/>
        </w:numPr>
        <w:spacing w:before="120" w:after="120" w:line="240" w:lineRule="auto"/>
        <w:rPr>
          <w:rFonts w:ascii="Courier New" w:hAnsi="Courier New" w:cs="Courier New"/>
          <w:color w:val="000000"/>
          <w:sz w:val="24"/>
          <w:szCs w:val="24"/>
        </w:rPr>
      </w:pPr>
      <w:r w:rsidRPr="00393F18">
        <w:rPr>
          <w:rFonts w:ascii="Courier New" w:hAnsi="Courier New" w:cs="Courier New"/>
          <w:color w:val="000000"/>
          <w:sz w:val="24"/>
          <w:szCs w:val="24"/>
        </w:rPr>
        <w:t xml:space="preserve">Medical Benefits of at least $400,000 per year, per person. Duration of policy must be for minimum of one year or remainder of time left at NPS whichever is less. </w:t>
      </w:r>
    </w:p>
    <w:p w:rsidR="00822B27" w:rsidRPr="00393F18" w:rsidRDefault="00822B27" w:rsidP="00FB3716">
      <w:pPr>
        <w:pStyle w:val="ListParagraph"/>
        <w:spacing w:before="120" w:after="120" w:line="240" w:lineRule="auto"/>
        <w:rPr>
          <w:rFonts w:ascii="Courier New" w:hAnsi="Courier New" w:cs="Courier New"/>
          <w:color w:val="000000"/>
          <w:sz w:val="24"/>
          <w:szCs w:val="24"/>
        </w:rPr>
      </w:pPr>
    </w:p>
    <w:p w:rsidR="00622A8F" w:rsidRPr="00393F18" w:rsidRDefault="00307C30" w:rsidP="00FB3716">
      <w:pPr>
        <w:pStyle w:val="ListParagraph"/>
        <w:numPr>
          <w:ilvl w:val="0"/>
          <w:numId w:val="1"/>
        </w:numPr>
        <w:spacing w:before="120" w:after="120" w:line="240" w:lineRule="auto"/>
        <w:rPr>
          <w:rFonts w:ascii="Courier New" w:hAnsi="Courier New" w:cs="Courier New"/>
          <w:color w:val="000000"/>
          <w:sz w:val="24"/>
          <w:szCs w:val="24"/>
        </w:rPr>
      </w:pPr>
      <w:r w:rsidRPr="00393F18">
        <w:rPr>
          <w:rFonts w:ascii="Courier New" w:hAnsi="Courier New" w:cs="Courier New"/>
          <w:color w:val="000000"/>
          <w:sz w:val="24"/>
          <w:szCs w:val="24"/>
        </w:rPr>
        <w:t>Annual deductible not to exceed $1000 per family.</w:t>
      </w:r>
    </w:p>
    <w:p w:rsidR="00622A8F" w:rsidRPr="00393F18" w:rsidRDefault="00622A8F" w:rsidP="00FB3716">
      <w:pPr>
        <w:pStyle w:val="ListParagraph"/>
        <w:spacing w:before="120" w:after="120" w:line="240" w:lineRule="auto"/>
        <w:rPr>
          <w:rFonts w:ascii="Courier New" w:hAnsi="Courier New" w:cs="Courier New"/>
          <w:color w:val="000000"/>
          <w:sz w:val="24"/>
          <w:szCs w:val="24"/>
        </w:rPr>
      </w:pPr>
    </w:p>
    <w:p w:rsidR="00307C30" w:rsidRPr="00393F18" w:rsidRDefault="00307C30" w:rsidP="00FB3716">
      <w:pPr>
        <w:pStyle w:val="ListParagraph"/>
        <w:numPr>
          <w:ilvl w:val="0"/>
          <w:numId w:val="1"/>
        </w:numPr>
        <w:spacing w:before="120" w:after="120" w:line="240" w:lineRule="auto"/>
        <w:rPr>
          <w:rFonts w:ascii="Courier New" w:hAnsi="Courier New" w:cs="Courier New"/>
          <w:color w:val="000000"/>
          <w:sz w:val="24"/>
          <w:szCs w:val="24"/>
        </w:rPr>
      </w:pPr>
      <w:r w:rsidRPr="00393F18">
        <w:rPr>
          <w:rFonts w:ascii="Courier New" w:hAnsi="Courier New" w:cs="Courier New"/>
          <w:color w:val="000000"/>
          <w:sz w:val="24"/>
          <w:szCs w:val="24"/>
        </w:rPr>
        <w:t>Repatriation of remains in the amount of $50,000</w:t>
      </w:r>
      <w:r w:rsidR="00AC390D" w:rsidRPr="00393F18">
        <w:rPr>
          <w:rFonts w:ascii="Courier New" w:hAnsi="Courier New" w:cs="Courier New"/>
          <w:color w:val="000000"/>
          <w:sz w:val="24"/>
          <w:szCs w:val="24"/>
        </w:rPr>
        <w:t xml:space="preserve"> per person, should a death occur in the U.S. Note: This would provide for the preparation and transportation of remains to home country.</w:t>
      </w:r>
    </w:p>
    <w:p w:rsidR="00822B27" w:rsidRPr="00393F18" w:rsidRDefault="00822B27" w:rsidP="00FB3716">
      <w:pPr>
        <w:pStyle w:val="ListParagraph"/>
        <w:spacing w:before="120" w:after="120" w:line="240" w:lineRule="auto"/>
        <w:rPr>
          <w:rFonts w:ascii="Courier New" w:hAnsi="Courier New" w:cs="Courier New"/>
          <w:color w:val="000000"/>
          <w:sz w:val="24"/>
          <w:szCs w:val="24"/>
        </w:rPr>
      </w:pPr>
    </w:p>
    <w:p w:rsidR="00AC390D" w:rsidRPr="00393F18" w:rsidRDefault="00AC390D" w:rsidP="00FB3716">
      <w:pPr>
        <w:pStyle w:val="ListParagraph"/>
        <w:numPr>
          <w:ilvl w:val="0"/>
          <w:numId w:val="1"/>
        </w:numPr>
        <w:spacing w:before="120" w:after="120" w:line="240" w:lineRule="auto"/>
        <w:rPr>
          <w:rFonts w:ascii="Courier New" w:hAnsi="Courier New" w:cs="Courier New"/>
          <w:color w:val="000000"/>
          <w:sz w:val="24"/>
          <w:szCs w:val="24"/>
        </w:rPr>
      </w:pPr>
      <w:r w:rsidRPr="00393F18">
        <w:rPr>
          <w:rFonts w:ascii="Courier New" w:hAnsi="Courier New" w:cs="Courier New"/>
          <w:color w:val="000000"/>
          <w:sz w:val="24"/>
          <w:szCs w:val="24"/>
        </w:rPr>
        <w:t xml:space="preserve">Medical evacuation in the amount of $250,000 per person </w:t>
      </w:r>
      <w:r w:rsidR="009C6226" w:rsidRPr="009C6226">
        <w:rPr>
          <w:rFonts w:ascii="Courier New" w:hAnsi="Courier New" w:cs="Courier New"/>
          <w:sz w:val="24"/>
          <w:szCs w:val="24"/>
        </w:rPr>
        <w:t>for immediate transportation to the nearest adequate medical facility, and subsequently in the event it is determined to be medically necessary for IMS, international civilian students, and/or authorized dependents to return to their home country.</w:t>
      </w:r>
    </w:p>
    <w:p w:rsidR="00822B27" w:rsidRPr="00393F18" w:rsidRDefault="00822B27" w:rsidP="00FB3716">
      <w:pPr>
        <w:pStyle w:val="ListParagraph"/>
        <w:spacing w:before="120" w:after="120" w:line="240" w:lineRule="auto"/>
        <w:rPr>
          <w:rFonts w:ascii="Courier New" w:hAnsi="Courier New" w:cs="Courier New"/>
          <w:color w:val="000000"/>
          <w:sz w:val="24"/>
          <w:szCs w:val="24"/>
        </w:rPr>
      </w:pPr>
    </w:p>
    <w:p w:rsidR="00130E63" w:rsidRPr="00393F18" w:rsidRDefault="00130E63" w:rsidP="00FB3716">
      <w:pPr>
        <w:pStyle w:val="ListParagraph"/>
        <w:numPr>
          <w:ilvl w:val="0"/>
          <w:numId w:val="1"/>
        </w:numPr>
        <w:spacing w:before="120" w:after="120" w:line="240" w:lineRule="auto"/>
        <w:rPr>
          <w:rFonts w:ascii="Courier New" w:hAnsi="Courier New" w:cs="Courier New"/>
          <w:color w:val="000000"/>
          <w:sz w:val="24"/>
          <w:szCs w:val="24"/>
        </w:rPr>
      </w:pPr>
      <w:r w:rsidRPr="00393F18">
        <w:rPr>
          <w:rFonts w:ascii="Courier New" w:hAnsi="Courier New" w:cs="Courier New"/>
          <w:color w:val="000000"/>
          <w:sz w:val="24"/>
          <w:szCs w:val="24"/>
        </w:rPr>
        <w:t>Policies must be payable in US dollars not foreign currency that, due to exchange rates, could be in lesser amounts when converted into dollars.</w:t>
      </w:r>
    </w:p>
    <w:p w:rsidR="00822B27" w:rsidRPr="00393F18" w:rsidRDefault="00822B27" w:rsidP="00FB3716">
      <w:pPr>
        <w:pStyle w:val="ListParagraph"/>
        <w:spacing w:before="120" w:after="120" w:line="240" w:lineRule="auto"/>
        <w:rPr>
          <w:rFonts w:ascii="Courier New" w:hAnsi="Courier New" w:cs="Courier New"/>
          <w:color w:val="000000"/>
          <w:sz w:val="24"/>
          <w:szCs w:val="24"/>
        </w:rPr>
      </w:pPr>
    </w:p>
    <w:p w:rsidR="00130E63" w:rsidRPr="00393F18" w:rsidRDefault="00130E63" w:rsidP="00FB3716">
      <w:pPr>
        <w:pStyle w:val="ListParagraph"/>
        <w:numPr>
          <w:ilvl w:val="0"/>
          <w:numId w:val="1"/>
        </w:numPr>
        <w:spacing w:before="120" w:after="120" w:line="240" w:lineRule="auto"/>
        <w:rPr>
          <w:rFonts w:ascii="Courier New" w:hAnsi="Courier New" w:cs="Courier New"/>
          <w:color w:val="000000"/>
          <w:sz w:val="24"/>
          <w:szCs w:val="24"/>
        </w:rPr>
      </w:pPr>
      <w:r w:rsidRPr="00393F18">
        <w:rPr>
          <w:rFonts w:ascii="Courier New" w:hAnsi="Courier New" w:cs="Courier New"/>
          <w:color w:val="000000"/>
          <w:sz w:val="24"/>
          <w:szCs w:val="24"/>
        </w:rPr>
        <w:t>Insurance must pay benefits to the Department of Defense Medical Facility if appropriate.</w:t>
      </w:r>
    </w:p>
    <w:p w:rsidR="00822B27" w:rsidRPr="00393F18" w:rsidRDefault="00822B27" w:rsidP="00FB3716">
      <w:pPr>
        <w:pStyle w:val="ListParagraph"/>
        <w:spacing w:before="120" w:after="120" w:line="240" w:lineRule="auto"/>
        <w:rPr>
          <w:rFonts w:ascii="Courier New" w:hAnsi="Courier New" w:cs="Courier New"/>
          <w:color w:val="000000"/>
          <w:sz w:val="24"/>
          <w:szCs w:val="24"/>
        </w:rPr>
      </w:pPr>
    </w:p>
    <w:p w:rsidR="00130E63" w:rsidRPr="00393F18" w:rsidRDefault="00130E63" w:rsidP="00FB3716">
      <w:pPr>
        <w:pStyle w:val="ListParagraph"/>
        <w:numPr>
          <w:ilvl w:val="0"/>
          <w:numId w:val="1"/>
        </w:numPr>
        <w:spacing w:before="120" w:after="120" w:line="240" w:lineRule="auto"/>
        <w:rPr>
          <w:rFonts w:ascii="Courier New" w:hAnsi="Courier New" w:cs="Courier New"/>
          <w:color w:val="000000"/>
          <w:sz w:val="24"/>
          <w:szCs w:val="24"/>
        </w:rPr>
      </w:pPr>
      <w:r w:rsidRPr="00393F18">
        <w:rPr>
          <w:rFonts w:ascii="Courier New" w:hAnsi="Courier New" w:cs="Courier New"/>
          <w:color w:val="000000"/>
          <w:sz w:val="24"/>
          <w:szCs w:val="24"/>
        </w:rPr>
        <w:lastRenderedPageBreak/>
        <w:t>Health insurance policy must be in English and be recognized as an international company and have a POC in the United States.</w:t>
      </w:r>
    </w:p>
    <w:p w:rsidR="0026791B" w:rsidRDefault="0026791B" w:rsidP="00FB3716">
      <w:pPr>
        <w:spacing w:before="120" w:after="120" w:line="240" w:lineRule="auto"/>
        <w:ind w:left="360"/>
        <w:rPr>
          <w:rFonts w:ascii="Arial" w:hAnsi="Arial" w:cs="Arial"/>
          <w:b/>
          <w:bCs/>
          <w:color w:val="000000"/>
          <w:sz w:val="24"/>
          <w:szCs w:val="24"/>
          <w:u w:val="single"/>
        </w:rPr>
      </w:pPr>
    </w:p>
    <w:p w:rsidR="004E59CA" w:rsidRPr="00393F18" w:rsidRDefault="00393F18" w:rsidP="0016442E">
      <w:pPr>
        <w:spacing w:before="120" w:after="120" w:line="240" w:lineRule="auto"/>
        <w:jc w:val="center"/>
        <w:rPr>
          <w:rFonts w:ascii="Courier New" w:hAnsi="Courier New" w:cs="Courier New"/>
          <w:b/>
          <w:bCs/>
          <w:color w:val="000000"/>
          <w:sz w:val="28"/>
          <w:szCs w:val="28"/>
        </w:rPr>
      </w:pPr>
      <w:r>
        <w:rPr>
          <w:rFonts w:ascii="Courier New" w:hAnsi="Courier New" w:cs="Courier New"/>
          <w:b/>
          <w:bCs/>
          <w:color w:val="000000"/>
          <w:sz w:val="28"/>
          <w:szCs w:val="28"/>
        </w:rPr>
        <w:t xml:space="preserve">MINIMUM REQUIREMENTS FOR </w:t>
      </w:r>
      <w:r w:rsidRPr="00393F18">
        <w:rPr>
          <w:rFonts w:ascii="Courier New" w:hAnsi="Courier New" w:cs="Courier New"/>
          <w:b/>
          <w:bCs/>
          <w:color w:val="000000"/>
          <w:sz w:val="28"/>
          <w:szCs w:val="28"/>
        </w:rPr>
        <w:t>PREGNANCY INSURA</w:t>
      </w:r>
      <w:r>
        <w:rPr>
          <w:rFonts w:ascii="Courier New" w:hAnsi="Courier New" w:cs="Courier New"/>
          <w:b/>
          <w:bCs/>
          <w:color w:val="000000"/>
          <w:sz w:val="28"/>
          <w:szCs w:val="28"/>
        </w:rPr>
        <w:t>NCE</w:t>
      </w:r>
    </w:p>
    <w:p w:rsidR="00FB3716" w:rsidRDefault="00FB3716" w:rsidP="00FB3716">
      <w:pPr>
        <w:spacing w:before="120" w:after="120" w:line="240" w:lineRule="auto"/>
        <w:ind w:left="360"/>
        <w:rPr>
          <w:rFonts w:ascii="Arial" w:hAnsi="Arial" w:cs="Arial"/>
          <w:b/>
          <w:bCs/>
          <w:color w:val="000000"/>
          <w:sz w:val="24"/>
          <w:szCs w:val="24"/>
          <w:u w:val="single"/>
        </w:rPr>
      </w:pPr>
    </w:p>
    <w:p w:rsidR="00233ED4" w:rsidRPr="00393F18" w:rsidRDefault="002123E0" w:rsidP="00D57FE2">
      <w:pPr>
        <w:spacing w:before="120" w:after="120" w:line="240" w:lineRule="auto"/>
        <w:ind w:left="360"/>
        <w:rPr>
          <w:rFonts w:ascii="Courier New" w:hAnsi="Courier New" w:cs="Courier New"/>
          <w:b/>
          <w:bCs/>
          <w:color w:val="000000"/>
          <w:sz w:val="24"/>
          <w:szCs w:val="24"/>
        </w:rPr>
      </w:pPr>
      <w:r w:rsidRPr="00393F18">
        <w:rPr>
          <w:rFonts w:ascii="Courier New" w:hAnsi="Courier New" w:cs="Courier New"/>
          <w:b/>
          <w:bCs/>
          <w:color w:val="000000"/>
          <w:sz w:val="24"/>
          <w:szCs w:val="24"/>
        </w:rPr>
        <w:t>Foreign m</w:t>
      </w:r>
      <w:r w:rsidR="00D57FE2" w:rsidRPr="00393F18">
        <w:rPr>
          <w:rFonts w:ascii="Courier New" w:hAnsi="Courier New" w:cs="Courier New"/>
          <w:b/>
          <w:bCs/>
          <w:color w:val="000000"/>
          <w:sz w:val="24"/>
          <w:szCs w:val="24"/>
        </w:rPr>
        <w:t>ilitary</w:t>
      </w:r>
      <w:r w:rsidRPr="00393F18">
        <w:rPr>
          <w:rFonts w:ascii="Courier New" w:hAnsi="Courier New" w:cs="Courier New"/>
          <w:b/>
          <w:bCs/>
          <w:color w:val="000000"/>
          <w:sz w:val="24"/>
          <w:szCs w:val="24"/>
        </w:rPr>
        <w:t xml:space="preserve">/ foreign civilian </w:t>
      </w:r>
      <w:r w:rsidR="00D57FE2" w:rsidRPr="00393F18">
        <w:rPr>
          <w:rFonts w:ascii="Courier New" w:hAnsi="Courier New" w:cs="Courier New"/>
          <w:b/>
          <w:bCs/>
          <w:color w:val="000000"/>
          <w:sz w:val="24"/>
          <w:szCs w:val="24"/>
        </w:rPr>
        <w:t>and their f</w:t>
      </w:r>
      <w:r w:rsidR="009B6B0B" w:rsidRPr="00393F18">
        <w:rPr>
          <w:rFonts w:ascii="Courier New" w:hAnsi="Courier New" w:cs="Courier New"/>
          <w:b/>
          <w:bCs/>
          <w:color w:val="000000"/>
          <w:sz w:val="24"/>
          <w:szCs w:val="24"/>
        </w:rPr>
        <w:t>amily members are qualified for pregnancy</w:t>
      </w:r>
      <w:r w:rsidR="00D57FE2" w:rsidRPr="00393F18">
        <w:rPr>
          <w:rFonts w:ascii="Courier New" w:hAnsi="Courier New" w:cs="Courier New"/>
          <w:b/>
          <w:bCs/>
          <w:color w:val="000000"/>
          <w:sz w:val="24"/>
          <w:szCs w:val="24"/>
        </w:rPr>
        <w:t xml:space="preserve"> </w:t>
      </w:r>
      <w:r w:rsidR="009B6B0B" w:rsidRPr="00393F18">
        <w:rPr>
          <w:rFonts w:ascii="Courier New" w:hAnsi="Courier New" w:cs="Courier New"/>
          <w:b/>
          <w:bCs/>
          <w:color w:val="000000"/>
          <w:sz w:val="24"/>
          <w:szCs w:val="24"/>
        </w:rPr>
        <w:t>insurance coverage</w:t>
      </w:r>
      <w:r w:rsidR="00233ED4" w:rsidRPr="00393F18">
        <w:rPr>
          <w:rFonts w:ascii="Courier New" w:hAnsi="Courier New" w:cs="Courier New"/>
          <w:b/>
          <w:bCs/>
          <w:color w:val="000000"/>
          <w:sz w:val="24"/>
          <w:szCs w:val="24"/>
        </w:rPr>
        <w:t xml:space="preserve"> within 60 days of arrival to</w:t>
      </w:r>
      <w:r w:rsidR="009B6B0B" w:rsidRPr="00393F18">
        <w:rPr>
          <w:rFonts w:ascii="Courier New" w:hAnsi="Courier New" w:cs="Courier New"/>
          <w:b/>
          <w:bCs/>
          <w:color w:val="000000"/>
          <w:sz w:val="24"/>
          <w:szCs w:val="24"/>
        </w:rPr>
        <w:t xml:space="preserve"> the</w:t>
      </w:r>
      <w:r w:rsidR="00233ED4" w:rsidRPr="00393F18">
        <w:rPr>
          <w:rFonts w:ascii="Courier New" w:hAnsi="Courier New" w:cs="Courier New"/>
          <w:b/>
          <w:bCs/>
          <w:color w:val="000000"/>
          <w:sz w:val="24"/>
          <w:szCs w:val="24"/>
        </w:rPr>
        <w:t xml:space="preserve"> United States or during the</w:t>
      </w:r>
      <w:r w:rsidR="009B6B0B" w:rsidRPr="00393F18">
        <w:rPr>
          <w:rFonts w:ascii="Courier New" w:hAnsi="Courier New" w:cs="Courier New"/>
          <w:b/>
          <w:bCs/>
          <w:color w:val="000000"/>
          <w:sz w:val="24"/>
          <w:szCs w:val="24"/>
        </w:rPr>
        <w:t xml:space="preserve"> open</w:t>
      </w:r>
      <w:r w:rsidR="00233ED4" w:rsidRPr="00393F18">
        <w:rPr>
          <w:rFonts w:ascii="Courier New" w:hAnsi="Courier New" w:cs="Courier New"/>
          <w:b/>
          <w:bCs/>
          <w:color w:val="000000"/>
          <w:sz w:val="24"/>
          <w:szCs w:val="24"/>
        </w:rPr>
        <w:t xml:space="preserve"> enrollment period us</w:t>
      </w:r>
      <w:r w:rsidR="009B6B0B" w:rsidRPr="00393F18">
        <w:rPr>
          <w:rFonts w:ascii="Courier New" w:hAnsi="Courier New" w:cs="Courier New"/>
          <w:b/>
          <w:bCs/>
          <w:color w:val="000000"/>
          <w:sz w:val="24"/>
          <w:szCs w:val="24"/>
        </w:rPr>
        <w:t>u</w:t>
      </w:r>
      <w:r w:rsidR="00233ED4" w:rsidRPr="00393F18">
        <w:rPr>
          <w:rFonts w:ascii="Courier New" w:hAnsi="Courier New" w:cs="Courier New"/>
          <w:b/>
          <w:bCs/>
          <w:color w:val="000000"/>
          <w:sz w:val="24"/>
          <w:szCs w:val="24"/>
        </w:rPr>
        <w:t>ally November 15 – February 15.</w:t>
      </w:r>
    </w:p>
    <w:p w:rsidR="004E59CA" w:rsidRPr="004E59CA" w:rsidRDefault="004E59CA" w:rsidP="00FB3716">
      <w:pPr>
        <w:pStyle w:val="ListParagraph"/>
        <w:spacing w:before="120" w:after="120" w:line="240" w:lineRule="auto"/>
        <w:rPr>
          <w:rFonts w:ascii="Arial" w:hAnsi="Arial" w:cs="Arial"/>
          <w:bCs/>
          <w:color w:val="000000"/>
          <w:sz w:val="20"/>
        </w:rPr>
      </w:pPr>
    </w:p>
    <w:p w:rsidR="004E59CA" w:rsidRPr="00393F18" w:rsidRDefault="004E59CA" w:rsidP="00FB3716">
      <w:pPr>
        <w:pStyle w:val="ListParagraph"/>
        <w:numPr>
          <w:ilvl w:val="0"/>
          <w:numId w:val="1"/>
        </w:numPr>
        <w:spacing w:before="120" w:after="120" w:line="240" w:lineRule="auto"/>
        <w:rPr>
          <w:rFonts w:ascii="Courier New" w:hAnsi="Courier New" w:cs="Courier New"/>
          <w:color w:val="000000"/>
          <w:sz w:val="24"/>
          <w:szCs w:val="24"/>
        </w:rPr>
      </w:pPr>
      <w:r w:rsidRPr="00393F18">
        <w:rPr>
          <w:rFonts w:ascii="Courier New" w:hAnsi="Courier New" w:cs="Courier New"/>
          <w:color w:val="000000"/>
          <w:sz w:val="24"/>
          <w:szCs w:val="24"/>
        </w:rPr>
        <w:t>Pregnancy insurance must include coverage of pre and post natal care, as well as delivery, of at least $250,000 (this is in addition to the $400,000 minimum coverage for basic medical insurance).</w:t>
      </w:r>
    </w:p>
    <w:p w:rsidR="004E59CA" w:rsidRPr="00393F18" w:rsidRDefault="004E59CA" w:rsidP="00FB3716">
      <w:pPr>
        <w:pStyle w:val="ListParagraph"/>
        <w:spacing w:before="120" w:after="120" w:line="240" w:lineRule="auto"/>
        <w:rPr>
          <w:rFonts w:ascii="Courier New" w:hAnsi="Courier New" w:cs="Courier New"/>
          <w:color w:val="000000"/>
          <w:sz w:val="24"/>
          <w:szCs w:val="24"/>
        </w:rPr>
      </w:pPr>
    </w:p>
    <w:p w:rsidR="004E59CA" w:rsidRPr="00393F18" w:rsidRDefault="004E59CA" w:rsidP="00FB3716">
      <w:pPr>
        <w:pStyle w:val="ListParagraph"/>
        <w:numPr>
          <w:ilvl w:val="0"/>
          <w:numId w:val="1"/>
        </w:numPr>
        <w:spacing w:before="120" w:after="120" w:line="240" w:lineRule="auto"/>
        <w:rPr>
          <w:rFonts w:ascii="Courier New" w:hAnsi="Courier New" w:cs="Courier New"/>
          <w:color w:val="000000"/>
          <w:sz w:val="24"/>
          <w:szCs w:val="24"/>
        </w:rPr>
      </w:pPr>
      <w:r w:rsidRPr="00393F18">
        <w:rPr>
          <w:rFonts w:ascii="Courier New" w:hAnsi="Courier New" w:cs="Courier New"/>
          <w:color w:val="000000"/>
          <w:sz w:val="24"/>
          <w:szCs w:val="24"/>
        </w:rPr>
        <w:t>If medical costs are paid by your country, country will be notified of impending pregnancy through official channels.</w:t>
      </w:r>
    </w:p>
    <w:p w:rsidR="004E59CA" w:rsidRPr="00393F18" w:rsidRDefault="004E59CA" w:rsidP="00FB3716">
      <w:pPr>
        <w:pStyle w:val="ListParagraph"/>
        <w:spacing w:before="120" w:after="120" w:line="240" w:lineRule="auto"/>
        <w:rPr>
          <w:rFonts w:ascii="Courier New" w:hAnsi="Courier New" w:cs="Courier New"/>
          <w:color w:val="000000"/>
          <w:sz w:val="24"/>
          <w:szCs w:val="24"/>
        </w:rPr>
      </w:pPr>
    </w:p>
    <w:p w:rsidR="004E59CA" w:rsidRPr="00393F18" w:rsidRDefault="004E59CA" w:rsidP="00FB3716">
      <w:pPr>
        <w:pStyle w:val="ListParagraph"/>
        <w:spacing w:before="120" w:after="120" w:line="240" w:lineRule="auto"/>
        <w:rPr>
          <w:rFonts w:ascii="Courier New" w:hAnsi="Courier New" w:cs="Courier New"/>
          <w:color w:val="000000"/>
          <w:sz w:val="24"/>
          <w:szCs w:val="24"/>
        </w:rPr>
      </w:pPr>
    </w:p>
    <w:p w:rsidR="004E59CA" w:rsidRPr="00393F18" w:rsidRDefault="004E59CA" w:rsidP="00FB3716">
      <w:pPr>
        <w:pStyle w:val="ListParagraph"/>
        <w:numPr>
          <w:ilvl w:val="0"/>
          <w:numId w:val="1"/>
        </w:numPr>
        <w:spacing w:before="120" w:after="120" w:line="240" w:lineRule="auto"/>
        <w:rPr>
          <w:rFonts w:ascii="Courier New" w:hAnsi="Courier New" w:cs="Courier New"/>
          <w:b/>
          <w:bCs/>
          <w:color w:val="000000"/>
          <w:sz w:val="24"/>
          <w:szCs w:val="24"/>
        </w:rPr>
      </w:pPr>
      <w:r w:rsidRPr="00393F18">
        <w:rPr>
          <w:rFonts w:ascii="Courier New" w:hAnsi="Courier New" w:cs="Courier New"/>
          <w:color w:val="000000"/>
          <w:sz w:val="24"/>
          <w:szCs w:val="24"/>
        </w:rPr>
        <w:t xml:space="preserve">Unless ITO specifically states foreign government or FMS case will pay all costs related to that pregnancy and delivery, spouses who are pregnant prior to departure for Monterey must present proof of complete pregnancy coverage prior to being authorized as an accompanying dependent on the ITO.  </w:t>
      </w:r>
    </w:p>
    <w:p w:rsidR="004E59CA" w:rsidRPr="00393F18" w:rsidRDefault="004E59CA" w:rsidP="00FB3716">
      <w:pPr>
        <w:pStyle w:val="ListParagraph"/>
        <w:spacing w:before="120" w:after="120" w:line="240" w:lineRule="auto"/>
        <w:rPr>
          <w:rFonts w:ascii="Courier New" w:hAnsi="Courier New" w:cs="Courier New"/>
          <w:b/>
          <w:bCs/>
          <w:color w:val="000000"/>
          <w:sz w:val="24"/>
          <w:szCs w:val="24"/>
        </w:rPr>
      </w:pPr>
    </w:p>
    <w:p w:rsidR="004E59CA" w:rsidRPr="00393F18" w:rsidRDefault="004E59CA" w:rsidP="00FB3716">
      <w:pPr>
        <w:pStyle w:val="ListParagraph"/>
        <w:numPr>
          <w:ilvl w:val="0"/>
          <w:numId w:val="1"/>
        </w:numPr>
        <w:spacing w:before="120" w:after="120" w:line="240" w:lineRule="auto"/>
        <w:rPr>
          <w:rFonts w:ascii="Courier New" w:hAnsi="Courier New" w:cs="Courier New"/>
          <w:b/>
          <w:color w:val="000000"/>
          <w:sz w:val="24"/>
          <w:szCs w:val="24"/>
        </w:rPr>
      </w:pPr>
      <w:r w:rsidRPr="00393F18">
        <w:rPr>
          <w:rFonts w:ascii="Courier New" w:hAnsi="Courier New" w:cs="Courier New"/>
          <w:color w:val="000000"/>
          <w:sz w:val="24"/>
          <w:szCs w:val="24"/>
        </w:rPr>
        <w:t>International students and their dependents while attending NPS are</w:t>
      </w:r>
      <w:r w:rsidRPr="00393F18">
        <w:rPr>
          <w:rFonts w:ascii="Courier New" w:hAnsi="Courier New" w:cs="Courier New"/>
          <w:color w:val="000000"/>
          <w:sz w:val="24"/>
          <w:szCs w:val="24"/>
          <w:u w:val="single"/>
        </w:rPr>
        <w:t xml:space="preserve"> </w:t>
      </w:r>
      <w:r w:rsidRPr="00393F18">
        <w:rPr>
          <w:rFonts w:ascii="Courier New" w:hAnsi="Courier New" w:cs="Courier New"/>
          <w:b/>
          <w:bCs/>
          <w:color w:val="000000"/>
          <w:sz w:val="24"/>
          <w:szCs w:val="24"/>
          <w:u w:val="single"/>
        </w:rPr>
        <w:t>not</w:t>
      </w:r>
      <w:r w:rsidRPr="00393F18">
        <w:rPr>
          <w:rFonts w:ascii="Courier New" w:hAnsi="Courier New" w:cs="Courier New"/>
          <w:color w:val="000000"/>
          <w:sz w:val="24"/>
          <w:szCs w:val="24"/>
          <w:u w:val="single"/>
        </w:rPr>
        <w:t xml:space="preserve"> authorized to participate in us federal or state medical/dental programs</w:t>
      </w:r>
      <w:r w:rsidRPr="00393F18">
        <w:rPr>
          <w:rFonts w:ascii="Courier New" w:hAnsi="Courier New" w:cs="Courier New"/>
          <w:b/>
          <w:bCs/>
          <w:color w:val="000000"/>
          <w:sz w:val="24"/>
          <w:szCs w:val="24"/>
        </w:rPr>
        <w:t xml:space="preserve"> (this includes, but is n</w:t>
      </w:r>
      <w:r w:rsidR="0026791B" w:rsidRPr="00393F18">
        <w:rPr>
          <w:rFonts w:ascii="Courier New" w:hAnsi="Courier New" w:cs="Courier New"/>
          <w:b/>
          <w:bCs/>
          <w:color w:val="000000"/>
          <w:sz w:val="24"/>
          <w:szCs w:val="24"/>
        </w:rPr>
        <w:t xml:space="preserve">ot limited to:   AIM, Medicaid, </w:t>
      </w:r>
      <w:r w:rsidRPr="00393F18">
        <w:rPr>
          <w:rFonts w:ascii="Courier New" w:hAnsi="Courier New" w:cs="Courier New"/>
          <w:b/>
          <w:bCs/>
          <w:color w:val="000000"/>
          <w:sz w:val="24"/>
          <w:szCs w:val="24"/>
        </w:rPr>
        <w:t>MediCal</w:t>
      </w:r>
      <w:r w:rsidRPr="00393F18">
        <w:rPr>
          <w:rFonts w:ascii="Courier New" w:hAnsi="Courier New" w:cs="Courier New"/>
          <w:color w:val="000000"/>
          <w:sz w:val="24"/>
          <w:szCs w:val="24"/>
        </w:rPr>
        <w:t xml:space="preserve"> </w:t>
      </w:r>
      <w:r w:rsidRPr="00393F18">
        <w:rPr>
          <w:rFonts w:ascii="Courier New" w:hAnsi="Courier New" w:cs="Courier New"/>
          <w:b/>
          <w:color w:val="000000"/>
          <w:sz w:val="24"/>
          <w:szCs w:val="24"/>
        </w:rPr>
        <w:t>and other Federal/State programs).</w:t>
      </w:r>
    </w:p>
    <w:p w:rsidR="00130E63" w:rsidRPr="00393F18" w:rsidRDefault="00130E63" w:rsidP="00FB3716">
      <w:pPr>
        <w:pStyle w:val="ListParagraph"/>
        <w:spacing w:before="120" w:after="120" w:line="240" w:lineRule="auto"/>
        <w:rPr>
          <w:rFonts w:ascii="Courier New" w:hAnsi="Courier New" w:cs="Courier New"/>
          <w:color w:val="000000"/>
          <w:sz w:val="24"/>
          <w:szCs w:val="24"/>
        </w:rPr>
      </w:pPr>
    </w:p>
    <w:p w:rsidR="00AF5669" w:rsidRPr="00393F18" w:rsidRDefault="00512EAB" w:rsidP="00D57FE2">
      <w:pPr>
        <w:spacing w:before="120" w:after="120" w:line="240" w:lineRule="auto"/>
        <w:rPr>
          <w:rFonts w:ascii="Courier New" w:hAnsi="Courier New" w:cs="Courier New"/>
          <w:b/>
          <w:color w:val="000000"/>
          <w:sz w:val="24"/>
          <w:szCs w:val="24"/>
        </w:rPr>
      </w:pPr>
      <w:r w:rsidRPr="00393F18">
        <w:rPr>
          <w:rFonts w:ascii="Courier New" w:hAnsi="Courier New" w:cs="Courier New"/>
          <w:b/>
          <w:color w:val="000000"/>
          <w:sz w:val="24"/>
          <w:szCs w:val="24"/>
        </w:rPr>
        <w:t>If there are any outliers to this specification please contact Jalpa Zambrano.</w:t>
      </w:r>
    </w:p>
    <w:p w:rsidR="005F664C" w:rsidRDefault="005F664C" w:rsidP="00D57FE2">
      <w:pPr>
        <w:spacing w:before="120" w:after="120" w:line="240" w:lineRule="auto"/>
        <w:rPr>
          <w:rFonts w:ascii="Arial" w:hAnsi="Arial"/>
          <w:b/>
          <w:color w:val="000000"/>
          <w:sz w:val="20"/>
        </w:rPr>
      </w:pPr>
    </w:p>
    <w:p w:rsidR="005F664C" w:rsidRDefault="005F664C" w:rsidP="00D57FE2">
      <w:pPr>
        <w:spacing w:before="120" w:after="120" w:line="240" w:lineRule="auto"/>
        <w:rPr>
          <w:rFonts w:ascii="Arial" w:hAnsi="Arial"/>
          <w:b/>
          <w:color w:val="000000"/>
          <w:sz w:val="20"/>
        </w:rPr>
      </w:pPr>
    </w:p>
    <w:p w:rsidR="009C6226" w:rsidRDefault="009C6226" w:rsidP="00D57FE2">
      <w:pPr>
        <w:spacing w:before="120" w:after="120" w:line="240" w:lineRule="auto"/>
        <w:rPr>
          <w:rFonts w:ascii="Arial" w:hAnsi="Arial"/>
          <w:b/>
          <w:color w:val="000000"/>
          <w:sz w:val="20"/>
        </w:rPr>
      </w:pPr>
    </w:p>
    <w:p w:rsidR="009C6226" w:rsidRDefault="009C6226" w:rsidP="00D57FE2">
      <w:pPr>
        <w:spacing w:before="120" w:after="120" w:line="240" w:lineRule="auto"/>
        <w:rPr>
          <w:rFonts w:ascii="Arial" w:hAnsi="Arial"/>
          <w:b/>
          <w:color w:val="000000"/>
          <w:sz w:val="20"/>
        </w:rPr>
      </w:pPr>
    </w:p>
    <w:p w:rsidR="0016442E" w:rsidRDefault="0016442E" w:rsidP="00D57FE2">
      <w:pPr>
        <w:spacing w:before="120" w:after="120" w:line="240" w:lineRule="auto"/>
        <w:rPr>
          <w:rFonts w:ascii="Arial" w:hAnsi="Arial"/>
          <w:b/>
          <w:color w:val="000000"/>
          <w:sz w:val="20"/>
        </w:rPr>
      </w:pPr>
    </w:p>
    <w:p w:rsidR="0016442E" w:rsidRDefault="0016442E" w:rsidP="00D57FE2">
      <w:pPr>
        <w:spacing w:before="120" w:after="120" w:line="240" w:lineRule="auto"/>
        <w:rPr>
          <w:rFonts w:ascii="Arial" w:hAnsi="Arial"/>
          <w:b/>
          <w:color w:val="000000"/>
          <w:sz w:val="20"/>
        </w:rPr>
      </w:pPr>
    </w:p>
    <w:p w:rsidR="0016442E" w:rsidRDefault="0016442E" w:rsidP="00D57FE2">
      <w:pPr>
        <w:spacing w:before="120" w:after="120" w:line="240" w:lineRule="auto"/>
        <w:rPr>
          <w:rFonts w:ascii="Arial" w:hAnsi="Arial"/>
          <w:b/>
          <w:color w:val="000000"/>
          <w:sz w:val="20"/>
        </w:rPr>
      </w:pPr>
    </w:p>
    <w:p w:rsidR="005F664C" w:rsidRDefault="005F664C" w:rsidP="00D57FE2">
      <w:pPr>
        <w:spacing w:before="120" w:after="120" w:line="240" w:lineRule="auto"/>
        <w:rPr>
          <w:rFonts w:ascii="Arial" w:hAnsi="Arial"/>
          <w:b/>
          <w:color w:val="000000"/>
          <w:sz w:val="20"/>
        </w:rPr>
      </w:pPr>
    </w:p>
    <w:p w:rsidR="005F664C" w:rsidRPr="005F664C" w:rsidRDefault="005F664C" w:rsidP="005F664C">
      <w:pPr>
        <w:spacing w:line="360" w:lineRule="auto"/>
        <w:jc w:val="center"/>
        <w:rPr>
          <w:rFonts w:ascii="Courier New" w:hAnsi="Courier New" w:cs="Courier New"/>
          <w:b/>
          <w:sz w:val="32"/>
          <w:szCs w:val="32"/>
          <w:u w:val="single"/>
        </w:rPr>
      </w:pPr>
      <w:r w:rsidRPr="005F664C">
        <w:rPr>
          <w:rFonts w:ascii="Courier New" w:hAnsi="Courier New" w:cs="Courier New"/>
          <w:b/>
          <w:sz w:val="32"/>
          <w:szCs w:val="32"/>
          <w:u w:val="single"/>
        </w:rPr>
        <w:t xml:space="preserve">WHAT QUESTIONS TO ASK </w:t>
      </w:r>
      <w:r>
        <w:rPr>
          <w:rFonts w:ascii="Courier New" w:hAnsi="Courier New" w:cs="Courier New"/>
          <w:b/>
          <w:sz w:val="32"/>
          <w:szCs w:val="32"/>
          <w:u w:val="single"/>
        </w:rPr>
        <w:t>WHEN BUYING A MEDICAL INSURANCE</w:t>
      </w:r>
    </w:p>
    <w:p w:rsidR="005F664C" w:rsidRPr="00FC6F85" w:rsidRDefault="005F664C" w:rsidP="005F664C">
      <w:pPr>
        <w:spacing w:line="360" w:lineRule="auto"/>
        <w:rPr>
          <w:b/>
        </w:rPr>
      </w:pPr>
    </w:p>
    <w:p w:rsidR="005F664C" w:rsidRPr="005F664C" w:rsidRDefault="005F664C" w:rsidP="005F664C">
      <w:pPr>
        <w:pStyle w:val="ListParagraph"/>
        <w:numPr>
          <w:ilvl w:val="0"/>
          <w:numId w:val="4"/>
        </w:numPr>
        <w:spacing w:line="360" w:lineRule="auto"/>
        <w:rPr>
          <w:rFonts w:ascii="Courier New" w:hAnsi="Courier New" w:cs="Courier New"/>
          <w:sz w:val="24"/>
          <w:szCs w:val="24"/>
        </w:rPr>
      </w:pPr>
      <w:r w:rsidRPr="005F664C">
        <w:rPr>
          <w:rFonts w:ascii="Courier New" w:hAnsi="Courier New" w:cs="Courier New"/>
          <w:sz w:val="24"/>
          <w:szCs w:val="24"/>
        </w:rPr>
        <w:t>What does the policy cover, such as: immunizations, routine annual checkup, routine pediatric checkup, Prescription drugs?</w:t>
      </w:r>
    </w:p>
    <w:p w:rsidR="005F664C" w:rsidRPr="005F664C" w:rsidRDefault="005F664C" w:rsidP="005F664C">
      <w:pPr>
        <w:pStyle w:val="ListParagraph"/>
        <w:spacing w:line="360" w:lineRule="auto"/>
        <w:rPr>
          <w:rFonts w:ascii="Courier New" w:hAnsi="Courier New" w:cs="Courier New"/>
          <w:sz w:val="24"/>
          <w:szCs w:val="24"/>
        </w:rPr>
      </w:pPr>
    </w:p>
    <w:p w:rsidR="005F664C" w:rsidRPr="005F664C" w:rsidRDefault="005F664C" w:rsidP="005F664C">
      <w:pPr>
        <w:pStyle w:val="ListParagraph"/>
        <w:numPr>
          <w:ilvl w:val="0"/>
          <w:numId w:val="4"/>
        </w:numPr>
        <w:spacing w:line="360" w:lineRule="auto"/>
        <w:rPr>
          <w:rFonts w:ascii="Courier New" w:hAnsi="Courier New" w:cs="Courier New"/>
          <w:sz w:val="24"/>
          <w:szCs w:val="24"/>
        </w:rPr>
      </w:pPr>
      <w:r w:rsidRPr="005F664C">
        <w:rPr>
          <w:rFonts w:ascii="Courier New" w:hAnsi="Courier New" w:cs="Courier New"/>
          <w:sz w:val="24"/>
          <w:szCs w:val="24"/>
        </w:rPr>
        <w:t>How much is my copay for doctor’s visit (outpatient clinic), emergency room and urgent care?</w:t>
      </w:r>
    </w:p>
    <w:p w:rsidR="005F664C" w:rsidRPr="005F664C" w:rsidRDefault="005F664C" w:rsidP="005F664C">
      <w:pPr>
        <w:pStyle w:val="ListParagraph"/>
        <w:spacing w:line="360" w:lineRule="auto"/>
        <w:rPr>
          <w:rFonts w:ascii="Courier New" w:hAnsi="Courier New" w:cs="Courier New"/>
          <w:sz w:val="24"/>
          <w:szCs w:val="24"/>
        </w:rPr>
      </w:pPr>
    </w:p>
    <w:p w:rsidR="005F664C" w:rsidRPr="005F664C" w:rsidRDefault="005F664C" w:rsidP="005F664C">
      <w:pPr>
        <w:pStyle w:val="ListParagraph"/>
        <w:numPr>
          <w:ilvl w:val="0"/>
          <w:numId w:val="4"/>
        </w:numPr>
        <w:spacing w:line="360" w:lineRule="auto"/>
        <w:rPr>
          <w:rFonts w:ascii="Courier New" w:hAnsi="Courier New" w:cs="Courier New"/>
          <w:sz w:val="24"/>
          <w:szCs w:val="24"/>
        </w:rPr>
      </w:pPr>
      <w:r w:rsidRPr="005F664C">
        <w:rPr>
          <w:rFonts w:ascii="Courier New" w:hAnsi="Courier New" w:cs="Courier New"/>
          <w:sz w:val="24"/>
          <w:szCs w:val="24"/>
        </w:rPr>
        <w:t xml:space="preserve">How much is my individual and family deductible? </w:t>
      </w:r>
    </w:p>
    <w:p w:rsidR="005F664C" w:rsidRPr="005F664C" w:rsidRDefault="005F664C" w:rsidP="005F664C">
      <w:pPr>
        <w:pStyle w:val="ListParagraph"/>
        <w:spacing w:line="360" w:lineRule="auto"/>
        <w:rPr>
          <w:rFonts w:ascii="Courier New" w:hAnsi="Courier New" w:cs="Courier New"/>
          <w:sz w:val="24"/>
          <w:szCs w:val="24"/>
        </w:rPr>
      </w:pPr>
    </w:p>
    <w:p w:rsidR="005F664C" w:rsidRPr="005F664C" w:rsidRDefault="005F664C" w:rsidP="005F664C">
      <w:pPr>
        <w:pStyle w:val="ListParagraph"/>
        <w:numPr>
          <w:ilvl w:val="0"/>
          <w:numId w:val="4"/>
        </w:numPr>
        <w:spacing w:line="360" w:lineRule="auto"/>
        <w:rPr>
          <w:rFonts w:ascii="Courier New" w:hAnsi="Courier New" w:cs="Courier New"/>
          <w:sz w:val="24"/>
          <w:szCs w:val="24"/>
        </w:rPr>
      </w:pPr>
      <w:r w:rsidRPr="005F664C">
        <w:rPr>
          <w:rFonts w:ascii="Courier New" w:hAnsi="Courier New" w:cs="Courier New"/>
          <w:sz w:val="24"/>
          <w:szCs w:val="24"/>
        </w:rPr>
        <w:t>What is my coinsurance for outpatient clinic, emergency room and urgent care?</w:t>
      </w:r>
    </w:p>
    <w:p w:rsidR="005F664C" w:rsidRPr="005F664C" w:rsidRDefault="005F664C" w:rsidP="005F664C">
      <w:pPr>
        <w:pStyle w:val="ListParagraph"/>
        <w:spacing w:line="360" w:lineRule="auto"/>
        <w:rPr>
          <w:rFonts w:ascii="Courier New" w:hAnsi="Courier New" w:cs="Courier New"/>
          <w:sz w:val="24"/>
          <w:szCs w:val="24"/>
        </w:rPr>
      </w:pPr>
    </w:p>
    <w:p w:rsidR="005F664C" w:rsidRPr="005F664C" w:rsidRDefault="005F664C" w:rsidP="005F664C">
      <w:pPr>
        <w:pStyle w:val="ListParagraph"/>
        <w:numPr>
          <w:ilvl w:val="0"/>
          <w:numId w:val="4"/>
        </w:numPr>
        <w:spacing w:line="360" w:lineRule="auto"/>
        <w:rPr>
          <w:rFonts w:ascii="Courier New" w:hAnsi="Courier New" w:cs="Courier New"/>
          <w:sz w:val="24"/>
          <w:szCs w:val="24"/>
        </w:rPr>
      </w:pPr>
      <w:r w:rsidRPr="005F664C">
        <w:rPr>
          <w:rFonts w:ascii="Courier New" w:hAnsi="Courier New" w:cs="Courier New"/>
          <w:sz w:val="24"/>
          <w:szCs w:val="24"/>
        </w:rPr>
        <w:t xml:space="preserve">What is my coverage for inpatient services? (admission in  hospital) </w:t>
      </w:r>
    </w:p>
    <w:p w:rsidR="005F664C" w:rsidRPr="005F664C" w:rsidRDefault="005F664C" w:rsidP="005F664C">
      <w:pPr>
        <w:pStyle w:val="ListParagraph"/>
        <w:spacing w:line="360" w:lineRule="auto"/>
        <w:rPr>
          <w:rFonts w:ascii="Courier New" w:hAnsi="Courier New" w:cs="Courier New"/>
          <w:sz w:val="24"/>
          <w:szCs w:val="24"/>
        </w:rPr>
      </w:pPr>
    </w:p>
    <w:p w:rsidR="005F664C" w:rsidRPr="005F664C" w:rsidRDefault="005F664C" w:rsidP="005F664C">
      <w:pPr>
        <w:pStyle w:val="ListParagraph"/>
        <w:numPr>
          <w:ilvl w:val="0"/>
          <w:numId w:val="4"/>
        </w:numPr>
        <w:spacing w:line="360" w:lineRule="auto"/>
        <w:rPr>
          <w:rFonts w:ascii="Courier New" w:hAnsi="Courier New" w:cs="Courier New"/>
          <w:sz w:val="24"/>
          <w:szCs w:val="24"/>
        </w:rPr>
      </w:pPr>
      <w:r w:rsidRPr="005F664C">
        <w:rPr>
          <w:rFonts w:ascii="Courier New" w:hAnsi="Courier New" w:cs="Courier New"/>
          <w:sz w:val="24"/>
          <w:szCs w:val="24"/>
        </w:rPr>
        <w:t>What is my coverage for out of network providers?</w:t>
      </w:r>
    </w:p>
    <w:p w:rsidR="005F664C" w:rsidRPr="005F664C" w:rsidRDefault="005F664C" w:rsidP="005F664C">
      <w:pPr>
        <w:pStyle w:val="ListParagraph"/>
        <w:spacing w:line="360" w:lineRule="auto"/>
        <w:rPr>
          <w:rFonts w:ascii="Courier New" w:hAnsi="Courier New" w:cs="Courier New"/>
          <w:sz w:val="24"/>
          <w:szCs w:val="24"/>
        </w:rPr>
      </w:pPr>
    </w:p>
    <w:p w:rsidR="005F664C" w:rsidRPr="005F664C" w:rsidRDefault="005F664C" w:rsidP="005F664C">
      <w:pPr>
        <w:pStyle w:val="ListParagraph"/>
        <w:numPr>
          <w:ilvl w:val="0"/>
          <w:numId w:val="4"/>
        </w:numPr>
        <w:spacing w:line="360" w:lineRule="auto"/>
        <w:rPr>
          <w:rFonts w:ascii="Courier New" w:hAnsi="Courier New" w:cs="Courier New"/>
          <w:sz w:val="24"/>
          <w:szCs w:val="24"/>
        </w:rPr>
      </w:pPr>
      <w:r w:rsidRPr="005F664C">
        <w:rPr>
          <w:rFonts w:ascii="Courier New" w:hAnsi="Courier New" w:cs="Courier New"/>
          <w:sz w:val="24"/>
          <w:szCs w:val="24"/>
        </w:rPr>
        <w:t>Can I get List of in network providers/doctors in the area? (primary care, women’s health (OB-GYN), pediatricians if needed; call those providers from the list to see if they truly taking that insurance)</w:t>
      </w:r>
    </w:p>
    <w:p w:rsidR="005F664C" w:rsidRPr="005F664C" w:rsidRDefault="005F664C" w:rsidP="005F664C">
      <w:pPr>
        <w:pStyle w:val="ListParagraph"/>
        <w:spacing w:line="360" w:lineRule="auto"/>
        <w:rPr>
          <w:rFonts w:ascii="Courier New" w:hAnsi="Courier New" w:cs="Courier New"/>
          <w:sz w:val="24"/>
          <w:szCs w:val="24"/>
        </w:rPr>
      </w:pPr>
    </w:p>
    <w:p w:rsidR="005F664C" w:rsidRPr="005F664C" w:rsidRDefault="005F664C" w:rsidP="005F664C">
      <w:pPr>
        <w:pStyle w:val="ListParagraph"/>
        <w:numPr>
          <w:ilvl w:val="0"/>
          <w:numId w:val="4"/>
        </w:numPr>
        <w:spacing w:line="360" w:lineRule="auto"/>
        <w:rPr>
          <w:rFonts w:ascii="Courier New" w:hAnsi="Courier New" w:cs="Courier New"/>
          <w:sz w:val="24"/>
          <w:szCs w:val="24"/>
        </w:rPr>
      </w:pPr>
      <w:r w:rsidRPr="005F664C">
        <w:rPr>
          <w:rFonts w:ascii="Courier New" w:hAnsi="Courier New" w:cs="Courier New"/>
          <w:sz w:val="24"/>
          <w:szCs w:val="24"/>
        </w:rPr>
        <w:t>Are pre-existing conditions covered?</w:t>
      </w:r>
    </w:p>
    <w:p w:rsidR="005F664C" w:rsidRPr="005F664C" w:rsidRDefault="005F664C" w:rsidP="005F664C">
      <w:pPr>
        <w:pStyle w:val="ListParagraph"/>
        <w:spacing w:line="360" w:lineRule="auto"/>
        <w:rPr>
          <w:rFonts w:ascii="Courier New" w:hAnsi="Courier New" w:cs="Courier New"/>
          <w:sz w:val="24"/>
          <w:szCs w:val="24"/>
        </w:rPr>
      </w:pPr>
    </w:p>
    <w:p w:rsidR="005F664C" w:rsidRPr="005F664C" w:rsidRDefault="005F664C" w:rsidP="005F664C">
      <w:pPr>
        <w:pStyle w:val="ListParagraph"/>
        <w:numPr>
          <w:ilvl w:val="0"/>
          <w:numId w:val="4"/>
        </w:numPr>
        <w:spacing w:line="360" w:lineRule="auto"/>
        <w:rPr>
          <w:rFonts w:ascii="Courier New" w:hAnsi="Courier New" w:cs="Courier New"/>
          <w:sz w:val="24"/>
          <w:szCs w:val="24"/>
        </w:rPr>
      </w:pPr>
      <w:r w:rsidRPr="005F664C">
        <w:rPr>
          <w:rFonts w:ascii="Courier New" w:hAnsi="Courier New" w:cs="Courier New"/>
          <w:sz w:val="24"/>
          <w:szCs w:val="24"/>
        </w:rPr>
        <w:t>How much is my monthly premium?</w:t>
      </w:r>
    </w:p>
    <w:p w:rsidR="005F664C" w:rsidRDefault="005F664C" w:rsidP="005F664C">
      <w:pPr>
        <w:spacing w:line="360" w:lineRule="auto"/>
        <w:rPr>
          <w:b/>
        </w:rPr>
      </w:pPr>
    </w:p>
    <w:p w:rsidR="005F664C" w:rsidRDefault="005F664C" w:rsidP="005F664C">
      <w:pPr>
        <w:spacing w:line="360" w:lineRule="auto"/>
        <w:rPr>
          <w:b/>
        </w:rPr>
      </w:pPr>
    </w:p>
    <w:p w:rsidR="005F664C" w:rsidRDefault="005F664C" w:rsidP="005F664C">
      <w:pPr>
        <w:spacing w:line="360" w:lineRule="auto"/>
        <w:rPr>
          <w:b/>
        </w:rPr>
      </w:pPr>
    </w:p>
    <w:p w:rsidR="005F664C" w:rsidRPr="005F664C" w:rsidRDefault="00DC09D9" w:rsidP="005F664C">
      <w:pPr>
        <w:spacing w:line="240" w:lineRule="auto"/>
        <w:jc w:val="center"/>
        <w:rPr>
          <w:rFonts w:ascii="Courier New" w:hAnsi="Courier New" w:cs="Courier New"/>
          <w:b/>
          <w:sz w:val="32"/>
          <w:szCs w:val="32"/>
          <w:u w:val="single"/>
        </w:rPr>
      </w:pPr>
      <w:r>
        <w:rPr>
          <w:rFonts w:ascii="Courier New" w:hAnsi="Courier New" w:cs="Courier New"/>
          <w:b/>
          <w:sz w:val="32"/>
          <w:szCs w:val="32"/>
          <w:u w:val="single"/>
        </w:rPr>
        <w:t>DEFINITIONS</w:t>
      </w:r>
    </w:p>
    <w:p w:rsidR="005F664C" w:rsidRPr="00FC6F85" w:rsidRDefault="005F664C" w:rsidP="005F664C">
      <w:pPr>
        <w:spacing w:line="240" w:lineRule="auto"/>
        <w:rPr>
          <w:b/>
          <w:sz w:val="36"/>
          <w:szCs w:val="36"/>
        </w:rPr>
      </w:pPr>
    </w:p>
    <w:p w:rsidR="00DC09D9" w:rsidRDefault="005F664C" w:rsidP="00DC09D9">
      <w:pPr>
        <w:spacing w:line="240" w:lineRule="auto"/>
        <w:rPr>
          <w:rFonts w:ascii="Courier New" w:hAnsi="Courier New" w:cs="Courier New"/>
          <w:sz w:val="24"/>
          <w:szCs w:val="24"/>
        </w:rPr>
      </w:pPr>
      <w:r w:rsidRPr="005F664C">
        <w:rPr>
          <w:rFonts w:ascii="Courier New" w:hAnsi="Courier New" w:cs="Courier New"/>
          <w:b/>
          <w:sz w:val="28"/>
          <w:szCs w:val="28"/>
        </w:rPr>
        <w:t>MTF:</w:t>
      </w:r>
      <w:r w:rsidRPr="005F664C">
        <w:rPr>
          <w:b/>
          <w:sz w:val="28"/>
          <w:szCs w:val="28"/>
        </w:rPr>
        <w:t xml:space="preserve"> </w:t>
      </w:r>
      <w:r w:rsidRPr="005F664C">
        <w:rPr>
          <w:rFonts w:ascii="Courier New" w:hAnsi="Courier New" w:cs="Courier New"/>
          <w:sz w:val="24"/>
          <w:szCs w:val="24"/>
        </w:rPr>
        <w:t>Military Treatment Facility</w:t>
      </w:r>
    </w:p>
    <w:p w:rsidR="00DC09D9" w:rsidRDefault="00DC09D9" w:rsidP="00DC09D9">
      <w:pPr>
        <w:spacing w:line="240" w:lineRule="auto"/>
        <w:rPr>
          <w:rFonts w:ascii="Courier New" w:hAnsi="Courier New" w:cs="Courier New"/>
          <w:sz w:val="24"/>
          <w:szCs w:val="24"/>
        </w:rPr>
      </w:pPr>
    </w:p>
    <w:p w:rsidR="00DC09D9" w:rsidRPr="005F664C" w:rsidRDefault="00DC09D9" w:rsidP="00DC09D9">
      <w:pPr>
        <w:spacing w:line="240" w:lineRule="auto"/>
        <w:rPr>
          <w:rFonts w:ascii="Courier New" w:hAnsi="Courier New" w:cs="Courier New"/>
          <w:sz w:val="24"/>
          <w:szCs w:val="24"/>
        </w:rPr>
      </w:pPr>
      <w:r w:rsidRPr="005F664C">
        <w:rPr>
          <w:rFonts w:ascii="Courier New" w:hAnsi="Courier New" w:cs="Courier New"/>
          <w:b/>
          <w:sz w:val="28"/>
          <w:szCs w:val="28"/>
        </w:rPr>
        <w:t>MONTHLY PREMIUM:</w:t>
      </w:r>
      <w:r w:rsidRPr="005F664C">
        <w:rPr>
          <w:rFonts w:ascii="Courier New" w:hAnsi="Courier New" w:cs="Courier New"/>
          <w:sz w:val="24"/>
          <w:szCs w:val="24"/>
        </w:rPr>
        <w:t xml:space="preserve"> How much you pay monthly to have health insurance.</w:t>
      </w:r>
    </w:p>
    <w:p w:rsidR="00DC09D9" w:rsidRDefault="00DC09D9" w:rsidP="005F664C">
      <w:pPr>
        <w:spacing w:line="240" w:lineRule="auto"/>
        <w:rPr>
          <w:rFonts w:ascii="Courier New" w:hAnsi="Courier New" w:cs="Courier New"/>
          <w:b/>
          <w:sz w:val="28"/>
          <w:szCs w:val="28"/>
        </w:rPr>
      </w:pPr>
    </w:p>
    <w:p w:rsidR="005F664C" w:rsidRPr="005F664C" w:rsidRDefault="005F664C" w:rsidP="005F664C">
      <w:pPr>
        <w:spacing w:line="240" w:lineRule="auto"/>
        <w:rPr>
          <w:rFonts w:ascii="Courier New" w:hAnsi="Courier New" w:cs="Courier New"/>
          <w:sz w:val="24"/>
          <w:szCs w:val="24"/>
        </w:rPr>
      </w:pPr>
      <w:r w:rsidRPr="005F664C">
        <w:rPr>
          <w:rFonts w:ascii="Courier New" w:hAnsi="Courier New" w:cs="Courier New"/>
          <w:b/>
          <w:sz w:val="28"/>
          <w:szCs w:val="28"/>
        </w:rPr>
        <w:t>COINSURANCE:</w:t>
      </w:r>
      <w:r>
        <w:t xml:space="preserve"> </w:t>
      </w:r>
      <w:r w:rsidRPr="005F664C">
        <w:rPr>
          <w:rFonts w:ascii="Courier New" w:hAnsi="Courier New" w:cs="Courier New"/>
          <w:sz w:val="24"/>
          <w:szCs w:val="24"/>
        </w:rPr>
        <w:t>Patient pays a portion of the claim/ bill. If the health insurance plan covers 80% of the allowed amount for an office visit, your coinsurance is 20%. For example your medical bill is $100, and if you already have paid your deductible for the year, you will need to pay the doctor $20. The health insurance plan pays the rest.</w:t>
      </w:r>
    </w:p>
    <w:p w:rsidR="005F664C" w:rsidRPr="005F664C" w:rsidRDefault="005F664C" w:rsidP="005F664C">
      <w:pPr>
        <w:spacing w:line="240" w:lineRule="auto"/>
        <w:rPr>
          <w:rFonts w:ascii="Courier New" w:hAnsi="Courier New" w:cs="Courier New"/>
          <w:b/>
          <w:sz w:val="24"/>
          <w:szCs w:val="24"/>
        </w:rPr>
      </w:pPr>
    </w:p>
    <w:p w:rsidR="005F664C" w:rsidRPr="005F664C" w:rsidRDefault="005F664C" w:rsidP="005F664C">
      <w:pPr>
        <w:spacing w:line="240" w:lineRule="auto"/>
        <w:rPr>
          <w:rFonts w:ascii="Courier New" w:hAnsi="Courier New" w:cs="Courier New"/>
          <w:sz w:val="24"/>
          <w:szCs w:val="24"/>
        </w:rPr>
      </w:pPr>
      <w:r w:rsidRPr="005F664C">
        <w:rPr>
          <w:rFonts w:ascii="Courier New" w:hAnsi="Courier New" w:cs="Courier New"/>
          <w:b/>
          <w:sz w:val="28"/>
          <w:szCs w:val="28"/>
        </w:rPr>
        <w:t>COPAY:</w:t>
      </w:r>
      <w:r w:rsidRPr="005F664C">
        <w:rPr>
          <w:rFonts w:ascii="Courier New" w:hAnsi="Courier New" w:cs="Courier New"/>
          <w:sz w:val="24"/>
          <w:szCs w:val="24"/>
        </w:rPr>
        <w:t xml:space="preserve">  Patient requires paying a small fixed/flat amount every outpatient and or inpatient visit, generally $15 or $20.</w:t>
      </w:r>
    </w:p>
    <w:p w:rsidR="005F664C" w:rsidRPr="005F664C" w:rsidRDefault="005F664C" w:rsidP="005F664C">
      <w:pPr>
        <w:spacing w:line="240" w:lineRule="auto"/>
        <w:rPr>
          <w:rFonts w:ascii="Courier New" w:hAnsi="Courier New" w:cs="Courier New"/>
          <w:b/>
          <w:sz w:val="24"/>
          <w:szCs w:val="24"/>
        </w:rPr>
      </w:pPr>
    </w:p>
    <w:p w:rsidR="005F664C" w:rsidRPr="005F664C" w:rsidRDefault="005F664C" w:rsidP="005F664C">
      <w:pPr>
        <w:spacing w:line="240" w:lineRule="auto"/>
        <w:rPr>
          <w:rFonts w:ascii="Courier New" w:hAnsi="Courier New" w:cs="Courier New"/>
          <w:sz w:val="24"/>
          <w:szCs w:val="24"/>
        </w:rPr>
      </w:pPr>
      <w:r w:rsidRPr="005F664C">
        <w:rPr>
          <w:rFonts w:ascii="Courier New" w:hAnsi="Courier New" w:cs="Courier New"/>
          <w:b/>
          <w:sz w:val="28"/>
          <w:szCs w:val="28"/>
        </w:rPr>
        <w:t>DEDUCTIBLE:</w:t>
      </w:r>
      <w:r w:rsidRPr="005F664C">
        <w:rPr>
          <w:rFonts w:ascii="Courier New" w:hAnsi="Courier New" w:cs="Courier New"/>
          <w:sz w:val="24"/>
          <w:szCs w:val="24"/>
        </w:rPr>
        <w:t xml:space="preserve"> A deductible is the amount patient pays for health care services before health insurance begins to pay. A Deductible is an annual amount. For example your deductible for the year is $100 and the doctor’s visit costs $200 you will have to pay $100 first and then your insurance would cover rest unless a coinsurance applies.</w:t>
      </w:r>
    </w:p>
    <w:p w:rsidR="005F664C" w:rsidRPr="005F664C" w:rsidRDefault="005F664C" w:rsidP="005F664C">
      <w:pPr>
        <w:spacing w:line="240" w:lineRule="auto"/>
        <w:rPr>
          <w:rFonts w:ascii="Courier New" w:hAnsi="Courier New" w:cs="Courier New"/>
          <w:b/>
          <w:sz w:val="28"/>
          <w:szCs w:val="28"/>
        </w:rPr>
      </w:pPr>
    </w:p>
    <w:p w:rsidR="00DC09D9" w:rsidRDefault="005F664C" w:rsidP="00DC09D9">
      <w:pPr>
        <w:spacing w:line="240" w:lineRule="auto"/>
        <w:rPr>
          <w:rFonts w:ascii="Courier New" w:hAnsi="Courier New" w:cs="Courier New"/>
          <w:sz w:val="24"/>
          <w:szCs w:val="24"/>
        </w:rPr>
      </w:pPr>
      <w:r w:rsidRPr="005F664C">
        <w:rPr>
          <w:rFonts w:ascii="Courier New" w:hAnsi="Courier New" w:cs="Courier New"/>
          <w:b/>
          <w:sz w:val="28"/>
          <w:szCs w:val="28"/>
        </w:rPr>
        <w:t>IN-NETWORK PROVIDERS:</w:t>
      </w:r>
      <w:r w:rsidRPr="005F664C">
        <w:rPr>
          <w:rFonts w:ascii="Courier New" w:hAnsi="Courier New" w:cs="Courier New"/>
          <w:sz w:val="24"/>
          <w:szCs w:val="24"/>
        </w:rPr>
        <w:t xml:space="preserve"> In-network refers to providers or health care facilities that have partnered with health plan to see their customers at a negotiated rate.</w:t>
      </w:r>
    </w:p>
    <w:p w:rsidR="00DC09D9" w:rsidRDefault="00DC09D9" w:rsidP="00DC09D9">
      <w:pPr>
        <w:spacing w:line="240" w:lineRule="auto"/>
        <w:rPr>
          <w:rFonts w:ascii="Courier New" w:hAnsi="Courier New" w:cs="Courier New"/>
          <w:sz w:val="24"/>
          <w:szCs w:val="24"/>
        </w:rPr>
      </w:pPr>
    </w:p>
    <w:p w:rsidR="00DC09D9" w:rsidRPr="005F664C" w:rsidRDefault="00DC09D9" w:rsidP="00DC09D9">
      <w:pPr>
        <w:spacing w:line="240" w:lineRule="auto"/>
        <w:rPr>
          <w:rFonts w:ascii="Courier New" w:hAnsi="Courier New" w:cs="Courier New"/>
          <w:sz w:val="24"/>
          <w:szCs w:val="24"/>
        </w:rPr>
      </w:pPr>
      <w:r w:rsidRPr="005F664C">
        <w:rPr>
          <w:rFonts w:ascii="Courier New" w:hAnsi="Courier New" w:cs="Courier New"/>
          <w:b/>
          <w:sz w:val="28"/>
          <w:szCs w:val="28"/>
        </w:rPr>
        <w:t>OUT-OF-NETWORK PROVIDERS:</w:t>
      </w:r>
      <w:r w:rsidRPr="005F664C">
        <w:rPr>
          <w:rFonts w:ascii="Courier New" w:hAnsi="Courier New" w:cs="Courier New"/>
          <w:sz w:val="28"/>
          <w:szCs w:val="28"/>
        </w:rPr>
        <w:t xml:space="preserve"> </w:t>
      </w:r>
      <w:r w:rsidRPr="005F664C">
        <w:rPr>
          <w:rFonts w:ascii="Courier New" w:hAnsi="Courier New" w:cs="Courier New"/>
          <w:sz w:val="24"/>
          <w:szCs w:val="24"/>
        </w:rPr>
        <w:t xml:space="preserve">An out-of-network provider is one which has not contracted with your insurance company for </w:t>
      </w:r>
      <w:r w:rsidRPr="005F664C">
        <w:rPr>
          <w:rFonts w:ascii="Courier New" w:hAnsi="Courier New" w:cs="Courier New"/>
          <w:sz w:val="24"/>
          <w:szCs w:val="24"/>
        </w:rPr>
        <w:lastRenderedPageBreak/>
        <w:t>reimbursement at a negotiated rate. Some health plans do not reimburse for out-of-network providers.</w:t>
      </w:r>
    </w:p>
    <w:p w:rsidR="005F664C" w:rsidRPr="005F664C" w:rsidRDefault="005F664C" w:rsidP="005F664C">
      <w:pPr>
        <w:spacing w:line="240" w:lineRule="auto"/>
        <w:rPr>
          <w:rFonts w:ascii="Courier New" w:hAnsi="Courier New" w:cs="Courier New"/>
          <w:b/>
          <w:sz w:val="28"/>
          <w:szCs w:val="28"/>
        </w:rPr>
      </w:pPr>
    </w:p>
    <w:p w:rsidR="005F664C" w:rsidRPr="005F664C" w:rsidRDefault="005F664C" w:rsidP="005F664C">
      <w:pPr>
        <w:spacing w:line="240" w:lineRule="auto"/>
        <w:rPr>
          <w:rFonts w:ascii="Courier New" w:hAnsi="Courier New" w:cs="Courier New"/>
          <w:sz w:val="24"/>
          <w:szCs w:val="24"/>
        </w:rPr>
      </w:pPr>
      <w:r w:rsidRPr="005F664C">
        <w:rPr>
          <w:rFonts w:ascii="Courier New" w:hAnsi="Courier New" w:cs="Courier New"/>
          <w:b/>
          <w:sz w:val="28"/>
          <w:szCs w:val="28"/>
        </w:rPr>
        <w:t>INPATIENT SERVICES:</w:t>
      </w:r>
      <w:r w:rsidRPr="005F664C">
        <w:rPr>
          <w:rFonts w:ascii="Courier New" w:hAnsi="Courier New" w:cs="Courier New"/>
          <w:sz w:val="24"/>
          <w:szCs w:val="24"/>
        </w:rPr>
        <w:t xml:space="preserve"> Medical procedure or medical care that requires admission or overnight stay at the hospital.</w:t>
      </w:r>
    </w:p>
    <w:p w:rsidR="005F664C" w:rsidRPr="005F664C" w:rsidRDefault="005F664C" w:rsidP="005F664C">
      <w:pPr>
        <w:spacing w:line="240" w:lineRule="auto"/>
        <w:rPr>
          <w:rFonts w:ascii="Courier New" w:hAnsi="Courier New" w:cs="Courier New"/>
          <w:b/>
          <w:sz w:val="28"/>
          <w:szCs w:val="28"/>
        </w:rPr>
      </w:pPr>
    </w:p>
    <w:p w:rsidR="005F664C" w:rsidRPr="005F664C" w:rsidRDefault="005F664C" w:rsidP="005F664C">
      <w:pPr>
        <w:spacing w:line="240" w:lineRule="auto"/>
        <w:rPr>
          <w:rFonts w:ascii="Courier New" w:hAnsi="Courier New" w:cs="Courier New"/>
          <w:sz w:val="24"/>
          <w:szCs w:val="24"/>
        </w:rPr>
      </w:pPr>
      <w:r w:rsidRPr="005F664C">
        <w:rPr>
          <w:rFonts w:ascii="Courier New" w:hAnsi="Courier New" w:cs="Courier New"/>
          <w:b/>
          <w:sz w:val="28"/>
          <w:szCs w:val="28"/>
        </w:rPr>
        <w:t>OUTPATIENT SERVICES:</w:t>
      </w:r>
      <w:r w:rsidRPr="005F664C">
        <w:rPr>
          <w:rFonts w:ascii="Courier New" w:hAnsi="Courier New" w:cs="Courier New"/>
          <w:sz w:val="24"/>
          <w:szCs w:val="24"/>
        </w:rPr>
        <w:t xml:space="preserve"> Medical procedure or test that can be done in a medical center without overnight stay, such as: immunizations, annual routine visit, labs, x-ray/MRI scans, etc.</w:t>
      </w:r>
    </w:p>
    <w:p w:rsidR="005F664C" w:rsidRPr="005F664C" w:rsidRDefault="005F664C" w:rsidP="005F664C">
      <w:pPr>
        <w:spacing w:line="240" w:lineRule="auto"/>
        <w:rPr>
          <w:rFonts w:ascii="Courier New" w:hAnsi="Courier New" w:cs="Courier New"/>
          <w:b/>
          <w:sz w:val="24"/>
          <w:szCs w:val="24"/>
        </w:rPr>
      </w:pPr>
    </w:p>
    <w:p w:rsidR="005F664C" w:rsidRPr="005F664C" w:rsidRDefault="005F664C" w:rsidP="005F664C">
      <w:pPr>
        <w:spacing w:line="240" w:lineRule="auto"/>
        <w:rPr>
          <w:rFonts w:ascii="Courier New" w:hAnsi="Courier New" w:cs="Courier New"/>
          <w:sz w:val="24"/>
          <w:szCs w:val="24"/>
        </w:rPr>
      </w:pPr>
      <w:r w:rsidRPr="005F664C">
        <w:rPr>
          <w:rFonts w:ascii="Courier New" w:hAnsi="Courier New" w:cs="Courier New"/>
          <w:b/>
          <w:sz w:val="28"/>
          <w:szCs w:val="28"/>
        </w:rPr>
        <w:t>PREEXISTING CONDITION:</w:t>
      </w:r>
      <w:r w:rsidRPr="005F664C">
        <w:rPr>
          <w:rFonts w:ascii="Courier New" w:hAnsi="Courier New" w:cs="Courier New"/>
          <w:sz w:val="24"/>
          <w:szCs w:val="24"/>
        </w:rPr>
        <w:t xml:space="preserve"> A medical condition existing at a time when new insurance was bought. </w:t>
      </w:r>
    </w:p>
    <w:p w:rsidR="005F664C" w:rsidRDefault="005F664C" w:rsidP="005F664C">
      <w:pPr>
        <w:spacing w:line="360" w:lineRule="auto"/>
      </w:pPr>
    </w:p>
    <w:p w:rsidR="005F664C" w:rsidRPr="00AE1992" w:rsidRDefault="005F664C" w:rsidP="00D57FE2">
      <w:pPr>
        <w:spacing w:before="120" w:after="120" w:line="240" w:lineRule="auto"/>
        <w:rPr>
          <w:rFonts w:ascii="Arial" w:hAnsi="Arial"/>
          <w:b/>
          <w:color w:val="000000"/>
          <w:sz w:val="20"/>
        </w:rPr>
      </w:pPr>
    </w:p>
    <w:sectPr w:rsidR="005F664C" w:rsidRPr="00AE1992">
      <w:headerReference w:type="even"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CF5" w:rsidRDefault="00605CF5" w:rsidP="00FB3716">
      <w:pPr>
        <w:spacing w:after="0" w:line="240" w:lineRule="auto"/>
      </w:pPr>
      <w:r>
        <w:separator/>
      </w:r>
    </w:p>
  </w:endnote>
  <w:endnote w:type="continuationSeparator" w:id="0">
    <w:p w:rsidR="00605CF5" w:rsidRDefault="00605CF5" w:rsidP="00FB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906759"/>
      <w:docPartObj>
        <w:docPartGallery w:val="Page Numbers (Bottom of Page)"/>
        <w:docPartUnique/>
      </w:docPartObj>
    </w:sdtPr>
    <w:sdtEndPr/>
    <w:sdtContent>
      <w:sdt>
        <w:sdtPr>
          <w:id w:val="98381352"/>
          <w:docPartObj>
            <w:docPartGallery w:val="Page Numbers (Top of Page)"/>
            <w:docPartUnique/>
          </w:docPartObj>
        </w:sdtPr>
        <w:sdtEndPr/>
        <w:sdtContent>
          <w:p w:rsidR="00A33F36" w:rsidRDefault="00A33F3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56B7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6B79">
              <w:rPr>
                <w:b/>
                <w:bCs/>
                <w:noProof/>
              </w:rPr>
              <w:t>7</w:t>
            </w:r>
            <w:r>
              <w:rPr>
                <w:b/>
                <w:bCs/>
                <w:sz w:val="24"/>
                <w:szCs w:val="24"/>
              </w:rPr>
              <w:fldChar w:fldCharType="end"/>
            </w:r>
          </w:p>
        </w:sdtContent>
      </w:sdt>
    </w:sdtContent>
  </w:sdt>
  <w:p w:rsidR="00FB3716" w:rsidRDefault="00FB37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CF5" w:rsidRDefault="00605CF5" w:rsidP="00FB3716">
      <w:pPr>
        <w:spacing w:after="0" w:line="240" w:lineRule="auto"/>
      </w:pPr>
      <w:r>
        <w:separator/>
      </w:r>
    </w:p>
  </w:footnote>
  <w:footnote w:type="continuationSeparator" w:id="0">
    <w:p w:rsidR="00605CF5" w:rsidRDefault="00605CF5" w:rsidP="00FB3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716" w:rsidRDefault="00F56B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1in;height:1in;z-index:251661312"/>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716" w:rsidRDefault="00F56B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1in;height:1in;z-index:251659264"/>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06E7C"/>
    <w:multiLevelType w:val="hybridMultilevel"/>
    <w:tmpl w:val="2918D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92992"/>
    <w:multiLevelType w:val="hybridMultilevel"/>
    <w:tmpl w:val="A78E9C00"/>
    <w:lvl w:ilvl="0" w:tplc="68AC26BE">
      <w:start w:val="15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C77EC4"/>
    <w:multiLevelType w:val="hybridMultilevel"/>
    <w:tmpl w:val="020AAC86"/>
    <w:lvl w:ilvl="0" w:tplc="968AC36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A24FD4"/>
    <w:multiLevelType w:val="hybridMultilevel"/>
    <w:tmpl w:val="5CD4B620"/>
    <w:lvl w:ilvl="0" w:tplc="69BEFEF4">
      <w:start w:val="245"/>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669"/>
    <w:rsid w:val="000047FD"/>
    <w:rsid w:val="00093C3A"/>
    <w:rsid w:val="00130E63"/>
    <w:rsid w:val="0016442E"/>
    <w:rsid w:val="0018521E"/>
    <w:rsid w:val="001A51C3"/>
    <w:rsid w:val="001D71FC"/>
    <w:rsid w:val="001E2D7F"/>
    <w:rsid w:val="002123E0"/>
    <w:rsid w:val="002256B5"/>
    <w:rsid w:val="00233ED4"/>
    <w:rsid w:val="002511B5"/>
    <w:rsid w:val="002673A9"/>
    <w:rsid w:val="0026791B"/>
    <w:rsid w:val="002F2DA4"/>
    <w:rsid w:val="00307C30"/>
    <w:rsid w:val="00375E43"/>
    <w:rsid w:val="00393F18"/>
    <w:rsid w:val="00423B30"/>
    <w:rsid w:val="00462F2B"/>
    <w:rsid w:val="004E59CA"/>
    <w:rsid w:val="00512EAB"/>
    <w:rsid w:val="005254BB"/>
    <w:rsid w:val="005660A9"/>
    <w:rsid w:val="00572FD8"/>
    <w:rsid w:val="005F664C"/>
    <w:rsid w:val="00605CF5"/>
    <w:rsid w:val="006062FC"/>
    <w:rsid w:val="006167FF"/>
    <w:rsid w:val="00622A8F"/>
    <w:rsid w:val="006B007D"/>
    <w:rsid w:val="00703E4C"/>
    <w:rsid w:val="008038A8"/>
    <w:rsid w:val="00822B27"/>
    <w:rsid w:val="00832E9E"/>
    <w:rsid w:val="00895184"/>
    <w:rsid w:val="0090526F"/>
    <w:rsid w:val="009B6B0B"/>
    <w:rsid w:val="009B6B23"/>
    <w:rsid w:val="009C6226"/>
    <w:rsid w:val="00A33F36"/>
    <w:rsid w:val="00A80E76"/>
    <w:rsid w:val="00A85BC6"/>
    <w:rsid w:val="00AC390D"/>
    <w:rsid w:val="00AD34EF"/>
    <w:rsid w:val="00AE1992"/>
    <w:rsid w:val="00AE30A4"/>
    <w:rsid w:val="00AF5669"/>
    <w:rsid w:val="00B27B38"/>
    <w:rsid w:val="00CA4048"/>
    <w:rsid w:val="00D57FE2"/>
    <w:rsid w:val="00DC09D9"/>
    <w:rsid w:val="00E3506F"/>
    <w:rsid w:val="00E61303"/>
    <w:rsid w:val="00ED1502"/>
    <w:rsid w:val="00ED2D18"/>
    <w:rsid w:val="00ED62D3"/>
    <w:rsid w:val="00F36946"/>
    <w:rsid w:val="00F55845"/>
    <w:rsid w:val="00F56B79"/>
    <w:rsid w:val="00F619D1"/>
    <w:rsid w:val="00F70FDB"/>
    <w:rsid w:val="00F9252F"/>
    <w:rsid w:val="00F96E11"/>
    <w:rsid w:val="00FA30B6"/>
    <w:rsid w:val="00FA3A52"/>
    <w:rsid w:val="00FB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F5669"/>
    <w:pPr>
      <w:widowControl w:val="0"/>
      <w:tabs>
        <w:tab w:val="center" w:pos="4680"/>
      </w:tabs>
      <w:spacing w:after="0" w:line="240" w:lineRule="auto"/>
      <w:ind w:left="720" w:hanging="720"/>
      <w:jc w:val="center"/>
    </w:pPr>
    <w:rPr>
      <w:rFonts w:ascii="Arial" w:eastAsia="Times New Roman" w:hAnsi="Arial" w:cs="Times New Roman"/>
      <w:b/>
      <w:snapToGrid w:val="0"/>
      <w:sz w:val="36"/>
      <w:szCs w:val="20"/>
    </w:rPr>
  </w:style>
  <w:style w:type="character" w:customStyle="1" w:styleId="TitleChar">
    <w:name w:val="Title Char"/>
    <w:basedOn w:val="DefaultParagraphFont"/>
    <w:link w:val="Title"/>
    <w:rsid w:val="00AF5669"/>
    <w:rPr>
      <w:rFonts w:ascii="Arial" w:eastAsia="Times New Roman" w:hAnsi="Arial" w:cs="Times New Roman"/>
      <w:b/>
      <w:snapToGrid w:val="0"/>
      <w:sz w:val="36"/>
      <w:szCs w:val="20"/>
    </w:rPr>
  </w:style>
  <w:style w:type="character" w:styleId="Hyperlink">
    <w:name w:val="Hyperlink"/>
    <w:basedOn w:val="DefaultParagraphFont"/>
    <w:uiPriority w:val="99"/>
    <w:unhideWhenUsed/>
    <w:rsid w:val="00423B30"/>
    <w:rPr>
      <w:color w:val="0000FF" w:themeColor="hyperlink"/>
      <w:u w:val="single"/>
    </w:rPr>
  </w:style>
  <w:style w:type="paragraph" w:styleId="ListParagraph">
    <w:name w:val="List Paragraph"/>
    <w:basedOn w:val="Normal"/>
    <w:uiPriority w:val="34"/>
    <w:qFormat/>
    <w:rsid w:val="00512EAB"/>
    <w:pPr>
      <w:ind w:left="720"/>
      <w:contextualSpacing/>
    </w:pPr>
  </w:style>
  <w:style w:type="paragraph" w:styleId="BalloonText">
    <w:name w:val="Balloon Text"/>
    <w:basedOn w:val="Normal"/>
    <w:link w:val="BalloonTextChar"/>
    <w:uiPriority w:val="99"/>
    <w:semiHidden/>
    <w:unhideWhenUsed/>
    <w:rsid w:val="00267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91B"/>
    <w:rPr>
      <w:rFonts w:ascii="Tahoma" w:hAnsi="Tahoma" w:cs="Tahoma"/>
      <w:sz w:val="16"/>
      <w:szCs w:val="16"/>
    </w:rPr>
  </w:style>
  <w:style w:type="paragraph" w:styleId="Header">
    <w:name w:val="header"/>
    <w:basedOn w:val="Normal"/>
    <w:link w:val="HeaderChar"/>
    <w:uiPriority w:val="99"/>
    <w:unhideWhenUsed/>
    <w:rsid w:val="00FB3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716"/>
  </w:style>
  <w:style w:type="paragraph" w:styleId="Footer">
    <w:name w:val="footer"/>
    <w:basedOn w:val="Normal"/>
    <w:link w:val="FooterChar"/>
    <w:uiPriority w:val="99"/>
    <w:unhideWhenUsed/>
    <w:rsid w:val="00FB3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F5669"/>
    <w:pPr>
      <w:widowControl w:val="0"/>
      <w:tabs>
        <w:tab w:val="center" w:pos="4680"/>
      </w:tabs>
      <w:spacing w:after="0" w:line="240" w:lineRule="auto"/>
      <w:ind w:left="720" w:hanging="720"/>
      <w:jc w:val="center"/>
    </w:pPr>
    <w:rPr>
      <w:rFonts w:ascii="Arial" w:eastAsia="Times New Roman" w:hAnsi="Arial" w:cs="Times New Roman"/>
      <w:b/>
      <w:snapToGrid w:val="0"/>
      <w:sz w:val="36"/>
      <w:szCs w:val="20"/>
    </w:rPr>
  </w:style>
  <w:style w:type="character" w:customStyle="1" w:styleId="TitleChar">
    <w:name w:val="Title Char"/>
    <w:basedOn w:val="DefaultParagraphFont"/>
    <w:link w:val="Title"/>
    <w:rsid w:val="00AF5669"/>
    <w:rPr>
      <w:rFonts w:ascii="Arial" w:eastAsia="Times New Roman" w:hAnsi="Arial" w:cs="Times New Roman"/>
      <w:b/>
      <w:snapToGrid w:val="0"/>
      <w:sz w:val="36"/>
      <w:szCs w:val="20"/>
    </w:rPr>
  </w:style>
  <w:style w:type="character" w:styleId="Hyperlink">
    <w:name w:val="Hyperlink"/>
    <w:basedOn w:val="DefaultParagraphFont"/>
    <w:uiPriority w:val="99"/>
    <w:unhideWhenUsed/>
    <w:rsid w:val="00423B30"/>
    <w:rPr>
      <w:color w:val="0000FF" w:themeColor="hyperlink"/>
      <w:u w:val="single"/>
    </w:rPr>
  </w:style>
  <w:style w:type="paragraph" w:styleId="ListParagraph">
    <w:name w:val="List Paragraph"/>
    <w:basedOn w:val="Normal"/>
    <w:uiPriority w:val="34"/>
    <w:qFormat/>
    <w:rsid w:val="00512EAB"/>
    <w:pPr>
      <w:ind w:left="720"/>
      <w:contextualSpacing/>
    </w:pPr>
  </w:style>
  <w:style w:type="paragraph" w:styleId="BalloonText">
    <w:name w:val="Balloon Text"/>
    <w:basedOn w:val="Normal"/>
    <w:link w:val="BalloonTextChar"/>
    <w:uiPriority w:val="99"/>
    <w:semiHidden/>
    <w:unhideWhenUsed/>
    <w:rsid w:val="00267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91B"/>
    <w:rPr>
      <w:rFonts w:ascii="Tahoma" w:hAnsi="Tahoma" w:cs="Tahoma"/>
      <w:sz w:val="16"/>
      <w:szCs w:val="16"/>
    </w:rPr>
  </w:style>
  <w:style w:type="paragraph" w:styleId="Header">
    <w:name w:val="header"/>
    <w:basedOn w:val="Normal"/>
    <w:link w:val="HeaderChar"/>
    <w:uiPriority w:val="99"/>
    <w:unhideWhenUsed/>
    <w:rsid w:val="00FB3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716"/>
  </w:style>
  <w:style w:type="paragraph" w:styleId="Footer">
    <w:name w:val="footer"/>
    <w:basedOn w:val="Normal"/>
    <w:link w:val="FooterChar"/>
    <w:uiPriority w:val="99"/>
    <w:unhideWhenUsed/>
    <w:rsid w:val="00FB3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jzambra@nps.edu" TargetMode="External"/><Relationship Id="rId4" Type="http://schemas.microsoft.com/office/2007/relationships/stylesWithEffects" Target="stylesWithEffects.xml"/><Relationship Id="rId9" Type="http://schemas.openxmlformats.org/officeDocument/2006/relationships/hyperlink" Target="mailto:jalpa.j.zambrano.civ@mail.mi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B1793-F310-4D8E-9E0C-BDD509CF3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7</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Naval Hospital Lemoore</Company>
  <LinksUpToDate>false</LinksUpToDate>
  <CharactersWithSpaces>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Zambrano, Jalpa - CIV</dc:creator>
  <cp:lastModifiedBy>Zambrano, Jalpa - CIV</cp:lastModifiedBy>
  <cp:revision>37</cp:revision>
  <cp:lastPrinted>2016-09-13T22:29:00Z</cp:lastPrinted>
  <dcterms:created xsi:type="dcterms:W3CDTF">2015-03-04T23:39:00Z</dcterms:created>
  <dcterms:modified xsi:type="dcterms:W3CDTF">2016-09-13T22:30:00Z</dcterms:modified>
</cp:coreProperties>
</file>